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3CADC4B5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2757CC">
        <w:rPr>
          <w:i/>
          <w:iCs/>
          <w:color w:val="000000"/>
        </w:rPr>
        <w:t>10</w:t>
      </w:r>
    </w:p>
    <w:p w14:paraId="04B73A57" w14:textId="77777777" w:rsidR="002757CC" w:rsidRDefault="002757CC" w:rsidP="002757CC">
      <w:pPr>
        <w:spacing w:before="159"/>
        <w:ind w:right="109"/>
        <w:jc w:val="right"/>
        <w:rPr>
          <w:b/>
        </w:rPr>
      </w:pPr>
      <w:r>
        <w:rPr>
          <w:b/>
        </w:rPr>
        <w:t>Fac-simile</w:t>
      </w:r>
      <w:r>
        <w:rPr>
          <w:b/>
          <w:spacing w:val="-6"/>
        </w:rPr>
        <w:t xml:space="preserve"> </w:t>
      </w:r>
      <w:r>
        <w:rPr>
          <w:b/>
        </w:rPr>
        <w:t>polizza</w:t>
      </w:r>
      <w:r>
        <w:rPr>
          <w:b/>
          <w:spacing w:val="-7"/>
        </w:rPr>
        <w:t xml:space="preserve"> </w:t>
      </w:r>
      <w:r>
        <w:rPr>
          <w:b/>
        </w:rPr>
        <w:t>fideiussoria</w:t>
      </w:r>
    </w:p>
    <w:p w14:paraId="03DB992D" w14:textId="77777777" w:rsidR="002757CC" w:rsidRDefault="002757CC" w:rsidP="002757CC">
      <w:pPr>
        <w:pStyle w:val="Corpotesto"/>
        <w:spacing w:before="11"/>
        <w:rPr>
          <w:sz w:val="23"/>
        </w:rPr>
      </w:pPr>
    </w:p>
    <w:p w14:paraId="1A9013F0" w14:textId="5A730C61" w:rsidR="002757CC" w:rsidRDefault="002757CC" w:rsidP="003C3AC4">
      <w:pPr>
        <w:pStyle w:val="Corpotesto"/>
        <w:spacing w:before="57" w:line="276" w:lineRule="auto"/>
        <w:ind w:left="5529" w:right="1700"/>
      </w:pPr>
      <w:r>
        <w:t>Spett.le</w:t>
      </w:r>
      <w:r>
        <w:rPr>
          <w:spacing w:val="7"/>
        </w:rPr>
        <w:t xml:space="preserve"> </w:t>
      </w:r>
      <w:r>
        <w:t>Regione</w:t>
      </w:r>
      <w:r>
        <w:rPr>
          <w:spacing w:val="-12"/>
        </w:rPr>
        <w:t xml:space="preserve"> </w:t>
      </w:r>
      <w:r w:rsidR="003C3AC4">
        <w:rPr>
          <w:spacing w:val="-12"/>
        </w:rPr>
        <w:t>M</w:t>
      </w:r>
      <w:r>
        <w:t>arche</w:t>
      </w:r>
    </w:p>
    <w:p w14:paraId="2459A7B2" w14:textId="0C740E41" w:rsidR="002757CC" w:rsidRDefault="002757CC" w:rsidP="003C3AC4">
      <w:pPr>
        <w:pStyle w:val="Corpotesto"/>
        <w:spacing w:before="1" w:line="276" w:lineRule="auto"/>
        <w:ind w:left="5529" w:right="1535"/>
      </w:pPr>
      <w:r>
        <w:t>Via Gentile da Fabriano 9</w:t>
      </w:r>
      <w:r>
        <w:rPr>
          <w:spacing w:val="-47"/>
        </w:rPr>
        <w:t xml:space="preserve"> </w:t>
      </w:r>
      <w:r w:rsidR="003C3AC4">
        <w:rPr>
          <w:spacing w:val="-47"/>
        </w:rPr>
        <w:t xml:space="preserve">   </w:t>
      </w:r>
      <w:r>
        <w:t>ANCONA</w:t>
      </w:r>
    </w:p>
    <w:p w14:paraId="1E831269" w14:textId="77777777" w:rsidR="002757CC" w:rsidRDefault="002757CC" w:rsidP="002757CC">
      <w:pPr>
        <w:pStyle w:val="Titolo1"/>
        <w:spacing w:line="268" w:lineRule="exact"/>
        <w:ind w:left="4225"/>
        <w:jc w:val="left"/>
      </w:pPr>
      <w:r>
        <w:t>PREMESSO</w:t>
      </w:r>
      <w:r>
        <w:rPr>
          <w:spacing w:val="-2"/>
        </w:rPr>
        <w:t xml:space="preserve"> </w:t>
      </w:r>
      <w:r>
        <w:t>CHE</w:t>
      </w:r>
    </w:p>
    <w:p w14:paraId="25660935" w14:textId="77777777" w:rsidR="002757CC" w:rsidRDefault="002757CC" w:rsidP="002757CC">
      <w:pPr>
        <w:pStyle w:val="Paragrafoelenco"/>
        <w:widowControl w:val="0"/>
        <w:numPr>
          <w:ilvl w:val="0"/>
          <w:numId w:val="4"/>
        </w:numPr>
        <w:tabs>
          <w:tab w:val="left" w:pos="380"/>
        </w:tabs>
        <w:autoSpaceDE w:val="0"/>
        <w:autoSpaceDN w:val="0"/>
        <w:spacing w:before="41" w:after="0" w:line="240" w:lineRule="auto"/>
        <w:ind w:hanging="268"/>
        <w:contextualSpacing w:val="0"/>
        <w:jc w:val="both"/>
      </w:pPr>
      <w:r>
        <w:t>l’impresa</w:t>
      </w:r>
      <w:r>
        <w:rPr>
          <w:spacing w:val="41"/>
        </w:rPr>
        <w:t xml:space="preserve"> </w:t>
      </w:r>
      <w:r>
        <w:t>(in</w:t>
      </w:r>
      <w:r>
        <w:rPr>
          <w:spacing w:val="41"/>
        </w:rPr>
        <w:t xml:space="preserve"> </w:t>
      </w:r>
      <w:r>
        <w:t>seguito</w:t>
      </w:r>
      <w:r>
        <w:rPr>
          <w:spacing w:val="43"/>
        </w:rPr>
        <w:t xml:space="preserve"> </w:t>
      </w:r>
      <w:r>
        <w:t>indicata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brevità</w:t>
      </w:r>
      <w:r>
        <w:rPr>
          <w:spacing w:val="41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“contraente”):</w:t>
      </w:r>
      <w:r>
        <w:rPr>
          <w:spacing w:val="40"/>
        </w:rPr>
        <w:t xml:space="preserve"> </w:t>
      </w:r>
      <w:r>
        <w:t>……………………</w:t>
      </w:r>
      <w:r>
        <w:rPr>
          <w:spacing w:val="43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sede</w:t>
      </w:r>
      <w:r>
        <w:rPr>
          <w:spacing w:val="43"/>
        </w:rPr>
        <w:t xml:space="preserve"> </w:t>
      </w:r>
      <w:r>
        <w:t>legale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VIA</w:t>
      </w:r>
    </w:p>
    <w:p w14:paraId="567BFF88" w14:textId="3A204F71" w:rsidR="002757CC" w:rsidRDefault="002757CC" w:rsidP="002757CC">
      <w:pPr>
        <w:pStyle w:val="Corpotesto"/>
        <w:tabs>
          <w:tab w:val="left" w:leader="dot" w:pos="9527"/>
        </w:tabs>
        <w:spacing w:before="41"/>
        <w:jc w:val="both"/>
      </w:pPr>
      <w:r>
        <w:t>……………</w:t>
      </w:r>
      <w:r>
        <w:rPr>
          <w:spacing w:val="48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…………</w:t>
      </w:r>
      <w:r>
        <w:rPr>
          <w:spacing w:val="46"/>
        </w:rPr>
        <w:t xml:space="preserve"> </w:t>
      </w:r>
      <w:proofErr w:type="spellStart"/>
      <w:r>
        <w:t>c.f.</w:t>
      </w:r>
      <w:proofErr w:type="spellEnd"/>
      <w:r>
        <w:rPr>
          <w:spacing w:val="47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rPr>
          <w:spacing w:val="46"/>
        </w:rPr>
        <w:t xml:space="preserve"> </w:t>
      </w:r>
      <w:r>
        <w:t>partita</w:t>
      </w:r>
      <w:r>
        <w:rPr>
          <w:spacing w:val="48"/>
        </w:rPr>
        <w:t xml:space="preserve"> </w:t>
      </w:r>
      <w:r>
        <w:t>IVA</w:t>
      </w:r>
      <w:r>
        <w:rPr>
          <w:spacing w:val="46"/>
        </w:rPr>
        <w:t xml:space="preserve"> </w:t>
      </w:r>
      <w:r>
        <w:t>………………</w:t>
      </w:r>
      <w:r>
        <w:rPr>
          <w:spacing w:val="48"/>
        </w:rPr>
        <w:t xml:space="preserve"> </w:t>
      </w:r>
      <w:r>
        <w:t>iscritta</w:t>
      </w:r>
      <w:r>
        <w:rPr>
          <w:spacing w:val="48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Registro</w:t>
      </w:r>
      <w:r>
        <w:rPr>
          <w:spacing w:val="48"/>
        </w:rPr>
        <w:t xml:space="preserve"> </w:t>
      </w:r>
      <w:r>
        <w:t>delle</w:t>
      </w:r>
      <w:r>
        <w:rPr>
          <w:spacing w:val="48"/>
        </w:rPr>
        <w:t xml:space="preserve"> </w:t>
      </w:r>
      <w:r>
        <w:t>Imprese</w:t>
      </w:r>
      <w:r>
        <w:rPr>
          <w:spacing w:val="47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n</w:t>
      </w:r>
      <w:r w:rsidR="00D5575B">
        <w:t xml:space="preserve"> ……</w:t>
      </w:r>
      <w:r w:rsidR="00F91DD8">
        <w:t>……</w:t>
      </w:r>
      <w:r w:rsidR="00D5575B">
        <w:t xml:space="preserve">… </w:t>
      </w:r>
      <w:r>
        <w:t>ha</w:t>
      </w:r>
    </w:p>
    <w:p w14:paraId="3C3D2DBE" w14:textId="2EE3348D" w:rsidR="002757CC" w:rsidRDefault="002757CC" w:rsidP="00F91DD8">
      <w:pPr>
        <w:pStyle w:val="Corpotesto"/>
        <w:tabs>
          <w:tab w:val="left" w:leader="dot" w:pos="3032"/>
        </w:tabs>
        <w:spacing w:before="39"/>
        <w:jc w:val="both"/>
      </w:pPr>
      <w:r>
        <w:t>presentato</w:t>
      </w:r>
      <w:r>
        <w:rPr>
          <w:spacing w:val="13"/>
        </w:rPr>
        <w:t xml:space="preserve"> </w:t>
      </w:r>
      <w:r>
        <w:t>domanda</w:t>
      </w:r>
      <w:r>
        <w:rPr>
          <w:spacing w:val="13"/>
        </w:rPr>
        <w:t xml:space="preserve"> </w:t>
      </w:r>
      <w:r>
        <w:t>n</w:t>
      </w:r>
      <w:r>
        <w:rPr>
          <w:rFonts w:ascii="Times New Roman" w:hAnsi="Times New Roman"/>
        </w:rPr>
        <w:tab/>
      </w:r>
      <w:r>
        <w:t>finalizzata</w:t>
      </w:r>
      <w:r>
        <w:rPr>
          <w:spacing w:val="12"/>
        </w:rPr>
        <w:t xml:space="preserve"> </w:t>
      </w:r>
      <w:r>
        <w:t>all’ottenimento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agevolazioni</w:t>
      </w:r>
      <w:r>
        <w:rPr>
          <w:spacing w:val="12"/>
        </w:rPr>
        <w:t xml:space="preserve"> </w:t>
      </w:r>
      <w:r>
        <w:t>previste</w:t>
      </w:r>
      <w:r>
        <w:rPr>
          <w:spacing w:val="12"/>
        </w:rPr>
        <w:t xml:space="preserve"> </w:t>
      </w:r>
      <w:r w:rsidR="00D5575B">
        <w:t>dall’Accord</w:t>
      </w:r>
      <w:r w:rsidR="00F91DD8">
        <w:t>o per la Coesione 2021-2027 – Fondo di rotazione – Interventi di Valorizzazione per Eventi Espositivi di rilievo regionale</w:t>
      </w:r>
      <w:r>
        <w:t>,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decreto</w:t>
      </w:r>
      <w:r>
        <w:rPr>
          <w:spacing w:val="29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…</w:t>
      </w:r>
      <w:r w:rsidR="00F91DD8">
        <w:t>……</w:t>
      </w:r>
      <w:proofErr w:type="gramStart"/>
      <w:r w:rsidR="00F91DD8">
        <w:t>…….</w:t>
      </w:r>
      <w:proofErr w:type="gramEnd"/>
      <w:r w:rsidR="00F91DD8">
        <w:t>.</w:t>
      </w:r>
      <w:r>
        <w:rPr>
          <w:spacing w:val="27"/>
        </w:rPr>
        <w:t xml:space="preserve"> </w:t>
      </w:r>
      <w:r w:rsidR="00F91DD8">
        <w:rPr>
          <w:spacing w:val="27"/>
        </w:rPr>
        <w:t>d</w:t>
      </w:r>
      <w:r>
        <w:t>el</w:t>
      </w:r>
      <w:r w:rsidR="00F91DD8">
        <w:t xml:space="preserve"> ……………</w:t>
      </w:r>
      <w:r>
        <w:rPr>
          <w:rFonts w:ascii="Times New Roman" w:hAnsi="Times New Roman"/>
        </w:rPr>
        <w:tab/>
      </w:r>
      <w:r>
        <w:t>,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la</w:t>
      </w:r>
      <w:r w:rsidR="00F91DD8">
        <w:t xml:space="preserve"> </w:t>
      </w:r>
      <w:r>
        <w:t>Banca/Società/Intermediario</w:t>
      </w:r>
      <w:r>
        <w:rPr>
          <w:spacing w:val="28"/>
        </w:rPr>
        <w:t xml:space="preserve"> </w:t>
      </w:r>
      <w:r>
        <w:t>vigilato</w:t>
      </w:r>
      <w:r>
        <w:rPr>
          <w:spacing w:val="28"/>
        </w:rPr>
        <w:t xml:space="preserve"> </w:t>
      </w:r>
      <w:r>
        <w:t>dichiara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ben</w:t>
      </w:r>
      <w:r>
        <w:rPr>
          <w:spacing w:val="27"/>
        </w:rPr>
        <w:t xml:space="preserve"> </w:t>
      </w:r>
      <w:r>
        <w:t>conoscere,</w:t>
      </w:r>
      <w:r>
        <w:rPr>
          <w:spacing w:val="29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realizzazione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progetto,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proofErr w:type="gramStart"/>
      <w:r>
        <w:t>un</w:t>
      </w:r>
      <w:r w:rsidR="00F91DD8">
        <w:t xml:space="preserve"> </w:t>
      </w:r>
      <w:r>
        <w:rPr>
          <w:spacing w:val="-47"/>
        </w:rPr>
        <w:t xml:space="preserve"> </w:t>
      </w:r>
      <w:r>
        <w:t>contributo</w:t>
      </w:r>
      <w:proofErr w:type="gramEnd"/>
      <w:r>
        <w:rPr>
          <w:spacing w:val="6"/>
        </w:rPr>
        <w:t xml:space="preserve"> </w:t>
      </w:r>
      <w:r>
        <w:t>complessivo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conto</w:t>
      </w:r>
      <w:r>
        <w:rPr>
          <w:spacing w:val="7"/>
        </w:rPr>
        <w:t xml:space="preserve"> </w:t>
      </w:r>
      <w:r>
        <w:t>capitale</w:t>
      </w:r>
      <w:r>
        <w:rPr>
          <w:spacing w:val="3"/>
        </w:rPr>
        <w:t xml:space="preserve"> </w:t>
      </w:r>
      <w:r>
        <w:t>concesso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rFonts w:ascii="Times New Roman" w:hAnsi="Times New Roman"/>
        </w:rPr>
        <w:tab/>
      </w:r>
      <w:r>
        <w:t>,</w:t>
      </w:r>
      <w:r>
        <w:rPr>
          <w:spacing w:val="4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indicato</w:t>
      </w:r>
      <w:r>
        <w:rPr>
          <w:spacing w:val="5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comunicazione</w:t>
      </w:r>
      <w:r>
        <w:rPr>
          <w:spacing w:val="7"/>
        </w:rPr>
        <w:t xml:space="preserve"> </w:t>
      </w:r>
      <w:r>
        <w:t>di</w:t>
      </w:r>
      <w:r w:rsidR="00F91DD8">
        <w:t xml:space="preserve"> </w:t>
      </w:r>
      <w:r>
        <w:t>finanziabilità</w:t>
      </w:r>
      <w:r>
        <w:rPr>
          <w:spacing w:val="-12"/>
        </w:rPr>
        <w:t xml:space="preserve"> </w:t>
      </w:r>
      <w:r>
        <w:t>trasmessa</w:t>
      </w:r>
      <w:r>
        <w:rPr>
          <w:spacing w:val="-1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Regione</w:t>
      </w:r>
      <w:r>
        <w:rPr>
          <w:spacing w:val="-14"/>
        </w:rPr>
        <w:t xml:space="preserve"> </w:t>
      </w:r>
      <w:r>
        <w:t>Marche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nota</w:t>
      </w:r>
      <w:r>
        <w:rPr>
          <w:spacing w:val="-14"/>
        </w:rPr>
        <w:t xml:space="preserve"> </w:t>
      </w:r>
      <w:r>
        <w:t>prot.</w:t>
      </w:r>
      <w:r>
        <w:rPr>
          <w:u w:val="single"/>
        </w:rPr>
        <w:tab/>
      </w:r>
      <w:r>
        <w:rPr>
          <w:spacing w:val="-1"/>
        </w:rPr>
        <w:t xml:space="preserve">che la Banca/Società/Intermediario </w:t>
      </w:r>
      <w:r>
        <w:t>vigilato</w:t>
      </w:r>
      <w:r w:rsidR="00F91DD8">
        <w:t xml:space="preserve"> </w:t>
      </w:r>
      <w:r>
        <w:rPr>
          <w:spacing w:val="-47"/>
        </w:rPr>
        <w:t xml:space="preserve"> </w:t>
      </w:r>
      <w:r w:rsidR="00F91DD8">
        <w:rPr>
          <w:spacing w:val="-47"/>
        </w:rPr>
        <w:t xml:space="preserve">   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ben conoscere;</w:t>
      </w:r>
    </w:p>
    <w:p w14:paraId="1210B90E" w14:textId="7A6EAC10" w:rsidR="002757CC" w:rsidRDefault="002757CC" w:rsidP="002757CC">
      <w:pPr>
        <w:pStyle w:val="Paragrafoelenco"/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 w:line="276" w:lineRule="auto"/>
        <w:ind w:left="112" w:right="116" w:firstLine="0"/>
        <w:contextualSpacing w:val="0"/>
        <w:jc w:val="both"/>
      </w:pPr>
      <w:r>
        <w:t>che la domanda è stata dichiarata finanziabile con D.D. n.</w:t>
      </w:r>
      <w:proofErr w:type="gramStart"/>
      <w:r>
        <w:t xml:space="preserve"> ….</w:t>
      </w:r>
      <w:proofErr w:type="gramEnd"/>
      <w:r>
        <w:t>/…. del</w:t>
      </w:r>
      <w:proofErr w:type="gramStart"/>
      <w:r>
        <w:t xml:space="preserve"> ..</w:t>
      </w:r>
      <w:proofErr w:type="gramEnd"/>
      <w:r>
        <w:t>/../…., che la Banca/Società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ben conoscere;</w:t>
      </w:r>
    </w:p>
    <w:p w14:paraId="2697F833" w14:textId="3961D672" w:rsidR="002757CC" w:rsidRDefault="002757CC" w:rsidP="002757CC">
      <w:pPr>
        <w:pStyle w:val="Paragrafoelenco"/>
        <w:widowControl w:val="0"/>
        <w:numPr>
          <w:ilvl w:val="0"/>
          <w:numId w:val="4"/>
        </w:numPr>
        <w:tabs>
          <w:tab w:val="left" w:pos="327"/>
        </w:tabs>
        <w:autoSpaceDE w:val="0"/>
        <w:autoSpaceDN w:val="0"/>
        <w:spacing w:before="1" w:after="0" w:line="276" w:lineRule="auto"/>
        <w:ind w:left="112" w:right="106" w:firstLine="0"/>
        <w:contextualSpacing w:val="0"/>
        <w:jc w:val="both"/>
      </w:pPr>
      <w:r>
        <w:t>l’importo di € …..,.., corrispondente al 40% del contributo in conto capitale concesso, può essere erogato,</w:t>
      </w:r>
      <w:r>
        <w:rPr>
          <w:spacing w:val="-47"/>
        </w:rPr>
        <w:t xml:space="preserve"> </w:t>
      </w:r>
      <w:r>
        <w:t>ai sensi del Bando, a titolo di anticipazione su richiesta dell’impresa suddetta, previa presentazione di</w:t>
      </w:r>
      <w:r>
        <w:rPr>
          <w:spacing w:val="1"/>
        </w:rPr>
        <w:t xml:space="preserve"> </w:t>
      </w:r>
      <w:r>
        <w:t>fidejussione rilasciata dalle imprese bancarie, dalle imprese di assicurazione di cui alla legge n. 384/1982, o</w:t>
      </w:r>
      <w:r>
        <w:rPr>
          <w:spacing w:val="1"/>
        </w:rPr>
        <w:t xml:space="preserve"> </w:t>
      </w:r>
      <w:r>
        <w:t>dagli intermediari finanziari di cui all’art. 106 TUB che svolgano attività di rilascio di garanzie in via esclusiva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prevalente,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autorizzati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vigilati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d’Italia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banche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</w:t>
      </w:r>
      <w:r w:rsidR="005967C1">
        <w:t xml:space="preserve"> </w:t>
      </w:r>
      <w:r>
        <w:rPr>
          <w:spacing w:val="-47"/>
        </w:rPr>
        <w:t xml:space="preserve"> </w:t>
      </w:r>
      <w:r w:rsidR="005967C1">
        <w:rPr>
          <w:spacing w:val="-47"/>
        </w:rPr>
        <w:t xml:space="preserve">   </w:t>
      </w:r>
      <w:r>
        <w:t>irrevocabile</w:t>
      </w:r>
      <w:r>
        <w:rPr>
          <w:rStyle w:val="Rimandonotaapidipagina"/>
        </w:rPr>
        <w:footnoteReference w:id="2"/>
      </w:r>
      <w:r>
        <w:t>,</w:t>
      </w:r>
      <w:r>
        <w:rPr>
          <w:spacing w:val="-9"/>
        </w:rPr>
        <w:t xml:space="preserve"> </w:t>
      </w:r>
      <w:r>
        <w:t>incondizionata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escutibile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prima</w:t>
      </w:r>
      <w:r>
        <w:rPr>
          <w:spacing w:val="-8"/>
        </w:rPr>
        <w:t xml:space="preserve"> </w:t>
      </w:r>
      <w:r>
        <w:t>richiesta,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garanzia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restituzione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stessa</w:t>
      </w:r>
      <w:r>
        <w:rPr>
          <w:spacing w:val="-9"/>
        </w:rPr>
        <w:t xml:space="preserve"> </w:t>
      </w:r>
      <w:r>
        <w:t>somma</w:t>
      </w:r>
      <w:r>
        <w:rPr>
          <w:spacing w:val="-47"/>
        </w:rPr>
        <w:t xml:space="preserve"> </w:t>
      </w:r>
      <w:r>
        <w:t>da erogare.</w:t>
      </w:r>
    </w:p>
    <w:p w14:paraId="2F197327" w14:textId="77777777" w:rsidR="002757CC" w:rsidRDefault="002757CC" w:rsidP="002757CC">
      <w:pPr>
        <w:pStyle w:val="Corpotesto"/>
        <w:spacing w:line="276" w:lineRule="auto"/>
        <w:ind w:right="109"/>
        <w:jc w:val="both"/>
      </w:pPr>
      <w:r>
        <w:t>In</w:t>
      </w:r>
      <w:r>
        <w:rPr>
          <w:spacing w:val="-9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detta</w:t>
      </w:r>
      <w:r>
        <w:rPr>
          <w:spacing w:val="-8"/>
        </w:rPr>
        <w:t xml:space="preserve"> </w:t>
      </w:r>
      <w:r>
        <w:t>garanzia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assicurare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restituzione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somma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erogare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anticipazione,</w:t>
      </w:r>
      <w:r>
        <w:rPr>
          <w:spacing w:val="-47"/>
        </w:rPr>
        <w:t xml:space="preserve"> </w:t>
      </w:r>
      <w:r>
        <w:t>nel caso in cui il contraente non sostenga le spese approvate per la realizzazione del progetto di cui alla</w:t>
      </w:r>
      <w:r>
        <w:rPr>
          <w:spacing w:val="1"/>
        </w:rPr>
        <w:t xml:space="preserve"> </w:t>
      </w:r>
      <w:r>
        <w:t>lettera a) in misura tale da coprire l’importo dell’anticipazione secondo le condizioni, i termini e le modalità</w:t>
      </w:r>
      <w:r>
        <w:rPr>
          <w:spacing w:val="1"/>
        </w:rPr>
        <w:t xml:space="preserve"> </w:t>
      </w:r>
      <w:r>
        <w:t>stabiliti dal Bando risultando così lo stesso contraente debitore in tutto od in parte in relazione a quanto</w:t>
      </w:r>
      <w:r>
        <w:rPr>
          <w:spacing w:val="1"/>
        </w:rPr>
        <w:t xml:space="preserve"> </w:t>
      </w:r>
      <w:r>
        <w:t>erogato a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 anticipazione;</w:t>
      </w:r>
    </w:p>
    <w:p w14:paraId="7E63629A" w14:textId="5CEFBB1F" w:rsidR="002757CC" w:rsidRDefault="002757CC" w:rsidP="003C3AC4">
      <w:pPr>
        <w:pStyle w:val="Paragrafoelenco"/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spacing w:after="0" w:line="276" w:lineRule="auto"/>
        <w:ind w:left="112" w:right="112" w:firstLine="0"/>
        <w:contextualSpacing w:val="0"/>
        <w:jc w:val="both"/>
      </w:pPr>
      <w:r>
        <w:t>il suddetto contraente ha richiesto l’erogazione del seguente importo sopracitato a titolo di anticipazione</w:t>
      </w:r>
      <w:r w:rsidR="003C3AC4">
        <w:t xml:space="preserve"> </w:t>
      </w:r>
      <w:r>
        <w:rPr>
          <w:spacing w:val="-47"/>
        </w:rPr>
        <w:t xml:space="preserve"> </w:t>
      </w:r>
      <w:r w:rsidR="003C3AC4">
        <w:rPr>
          <w:spacing w:val="-47"/>
        </w:rPr>
        <w:t xml:space="preserve">     </w:t>
      </w:r>
      <w:r>
        <w:t>del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concesso</w:t>
      </w:r>
      <w:r>
        <w:rPr>
          <w:spacing w:val="1"/>
        </w:rPr>
        <w:t xml:space="preserve"> </w:t>
      </w:r>
      <w:r>
        <w:t>per la realizzazione</w:t>
      </w:r>
      <w:r>
        <w:rPr>
          <w:spacing w:val="-2"/>
        </w:rPr>
        <w:t xml:space="preserve"> </w:t>
      </w:r>
      <w:r>
        <w:t>del progetto;</w:t>
      </w:r>
    </w:p>
    <w:p w14:paraId="45CA9A11" w14:textId="77777777" w:rsidR="002757CC" w:rsidRDefault="002757CC" w:rsidP="002757CC">
      <w:pPr>
        <w:pStyle w:val="Paragrafoelenco"/>
        <w:widowControl w:val="0"/>
        <w:numPr>
          <w:ilvl w:val="0"/>
          <w:numId w:val="4"/>
        </w:numPr>
        <w:tabs>
          <w:tab w:val="left" w:pos="341"/>
        </w:tabs>
        <w:autoSpaceDE w:val="0"/>
        <w:autoSpaceDN w:val="0"/>
        <w:spacing w:after="0" w:line="268" w:lineRule="exact"/>
        <w:ind w:left="340" w:hanging="229"/>
        <w:contextualSpacing w:val="0"/>
        <w:jc w:val="both"/>
      </w:pPr>
      <w:r>
        <w:t>l’erogazione</w:t>
      </w:r>
      <w:r>
        <w:rPr>
          <w:spacing w:val="-1"/>
        </w:rPr>
        <w:t xml:space="preserve"> </w:t>
      </w:r>
      <w:r>
        <w:t>dell’anticipazione</w:t>
      </w:r>
      <w:r>
        <w:rPr>
          <w:spacing w:val="-4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effettuata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Marche;</w:t>
      </w:r>
    </w:p>
    <w:p w14:paraId="08855C37" w14:textId="77777777" w:rsidR="002757CC" w:rsidRDefault="002757CC" w:rsidP="002757CC">
      <w:pPr>
        <w:pStyle w:val="Paragrafoelenco"/>
        <w:widowControl w:val="0"/>
        <w:numPr>
          <w:ilvl w:val="0"/>
          <w:numId w:val="4"/>
        </w:numPr>
        <w:tabs>
          <w:tab w:val="left" w:pos="336"/>
        </w:tabs>
        <w:autoSpaceDE w:val="0"/>
        <w:autoSpaceDN w:val="0"/>
        <w:spacing w:before="41" w:after="0" w:line="276" w:lineRule="auto"/>
        <w:ind w:left="112" w:right="111" w:firstLine="0"/>
        <w:contextualSpacing w:val="0"/>
        <w:jc w:val="both"/>
      </w:pPr>
      <w:r>
        <w:t>secondo quanto previsto dall'art. 56, comma 2, della legge 06/02/1996 n. 52, lo schema di garanzia</w:t>
      </w:r>
      <w:r>
        <w:rPr>
          <w:spacing w:val="1"/>
        </w:rPr>
        <w:t xml:space="preserve"> </w:t>
      </w:r>
      <w:r>
        <w:t>fideiussoria è redatto in conformità a quanto disposto dal decreto 22/04/1997 del Ministero del Tesoro,</w:t>
      </w:r>
      <w:r>
        <w:rPr>
          <w:spacing w:val="1"/>
        </w:rPr>
        <w:t xml:space="preserve"> </w:t>
      </w:r>
      <w:r>
        <w:t>pubblicato nella</w:t>
      </w:r>
      <w:r>
        <w:rPr>
          <w:spacing w:val="-1"/>
        </w:rPr>
        <w:t xml:space="preserve"> </w:t>
      </w:r>
      <w:r>
        <w:t>G.U. della</w:t>
      </w:r>
      <w:r>
        <w:rPr>
          <w:spacing w:val="-3"/>
        </w:rPr>
        <w:t xml:space="preserve"> </w:t>
      </w:r>
      <w:r>
        <w:t>Repubblica Italiana n.</w:t>
      </w:r>
      <w:r>
        <w:rPr>
          <w:spacing w:val="-2"/>
        </w:rPr>
        <w:t xml:space="preserve"> </w:t>
      </w:r>
      <w:r>
        <w:t>96 del 26/04/1997.</w:t>
      </w:r>
    </w:p>
    <w:p w14:paraId="77F8124F" w14:textId="77777777" w:rsidR="00C07AD4" w:rsidRDefault="00C07AD4" w:rsidP="00C07AD4">
      <w:pPr>
        <w:pStyle w:val="Titolo1"/>
        <w:ind w:left="504" w:right="505"/>
        <w:jc w:val="center"/>
      </w:pPr>
      <w:r>
        <w:lastRenderedPageBreak/>
        <w:t>TUTTO</w:t>
      </w:r>
      <w:r>
        <w:rPr>
          <w:spacing w:val="-5"/>
        </w:rPr>
        <w:t xml:space="preserve"> </w:t>
      </w:r>
      <w:r>
        <w:t>CIO’ PREMESSO</w:t>
      </w:r>
    </w:p>
    <w:p w14:paraId="77A5C872" w14:textId="77777777" w:rsidR="00C07AD4" w:rsidRDefault="00C07AD4" w:rsidP="00C07AD4">
      <w:pPr>
        <w:pStyle w:val="Corpotesto"/>
        <w:spacing w:before="39" w:line="276" w:lineRule="auto"/>
        <w:ind w:right="2550" w:firstLine="2552"/>
        <w:jc w:val="both"/>
      </w:pPr>
      <w:r>
        <w:t>che forma parte integrante del presente atto</w:t>
      </w:r>
    </w:p>
    <w:p w14:paraId="02E352F8" w14:textId="7EEA254C" w:rsidR="00C07AD4" w:rsidRDefault="00C07AD4" w:rsidP="00C07AD4">
      <w:pPr>
        <w:pStyle w:val="Corpotesto"/>
        <w:spacing w:before="39" w:line="276" w:lineRule="auto"/>
        <w:ind w:right="2550"/>
        <w:jc w:val="both"/>
      </w:pP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……………………………………………………………………….</w:t>
      </w:r>
    </w:p>
    <w:p w14:paraId="65F2A7B8" w14:textId="77777777" w:rsidR="00C07AD4" w:rsidRDefault="00C07AD4" w:rsidP="00C07AD4">
      <w:pPr>
        <w:pStyle w:val="Corpotesto"/>
        <w:tabs>
          <w:tab w:val="left" w:leader="dot" w:pos="5150"/>
        </w:tabs>
        <w:spacing w:before="2"/>
        <w:jc w:val="both"/>
      </w:pPr>
      <w:r>
        <w:t>con</w:t>
      </w:r>
      <w:r>
        <w:rPr>
          <w:spacing w:val="-2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</w:t>
      </w:r>
      <w:r>
        <w:rPr>
          <w:rFonts w:ascii="Times New Roman"/>
        </w:rPr>
        <w:tab/>
      </w:r>
      <w:r>
        <w:t>,</w:t>
      </w:r>
      <w:r>
        <w:rPr>
          <w:spacing w:val="-2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registro delle</w:t>
      </w:r>
    </w:p>
    <w:p w14:paraId="29191D75" w14:textId="77777777" w:rsidR="00C07AD4" w:rsidRDefault="00C07AD4" w:rsidP="00C07AD4">
      <w:pPr>
        <w:pStyle w:val="Corpotesto"/>
        <w:tabs>
          <w:tab w:val="left" w:leader="dot" w:pos="7384"/>
        </w:tabs>
        <w:spacing w:before="38"/>
        <w:jc w:val="both"/>
      </w:pPr>
      <w:r>
        <w:t>imprese di</w:t>
      </w:r>
      <w:r>
        <w:rPr>
          <w:spacing w:val="-3"/>
        </w:rPr>
        <w:t xml:space="preserve"> </w:t>
      </w:r>
      <w:r>
        <w:t>…………….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.iscritta all’albo/elenco</w:t>
      </w:r>
      <w:r>
        <w:rPr>
          <w:rFonts w:ascii="Times New Roman" w:hAnsi="Times New Roman"/>
        </w:rPr>
        <w:tab/>
      </w:r>
      <w:r>
        <w:t>, a</w:t>
      </w:r>
    </w:p>
    <w:p w14:paraId="438BD34B" w14:textId="77777777" w:rsidR="00C07AD4" w:rsidRDefault="00C07AD4" w:rsidP="00C07AD4">
      <w:pPr>
        <w:pStyle w:val="Corpotesto"/>
        <w:spacing w:before="41"/>
        <w:jc w:val="both"/>
      </w:pPr>
      <w:r>
        <w:t>mezzo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signori:</w:t>
      </w:r>
    </w:p>
    <w:p w14:paraId="7160305D" w14:textId="134291E3" w:rsidR="002757CC" w:rsidRDefault="00C07AD4" w:rsidP="00C07AD4">
      <w:pPr>
        <w:spacing w:after="120"/>
      </w:pPr>
      <w:r>
        <w:t>…………………………</w:t>
      </w:r>
      <w:proofErr w:type="gramStart"/>
      <w:r>
        <w:t>…….</w:t>
      </w:r>
      <w:proofErr w:type="gramEnd"/>
      <w:r>
        <w:t>.nato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…………………….il</w:t>
      </w:r>
      <w:r>
        <w:rPr>
          <w:spacing w:val="-7"/>
        </w:rPr>
        <w:t xml:space="preserve"> </w:t>
      </w:r>
      <w:r>
        <w:t>…………………………</w:t>
      </w:r>
    </w:p>
    <w:p w14:paraId="227B1FF6" w14:textId="77777777" w:rsidR="00C07AD4" w:rsidRDefault="00C07AD4" w:rsidP="00C07AD4">
      <w:pPr>
        <w:pStyle w:val="Corpotesto"/>
        <w:spacing w:before="39"/>
        <w:jc w:val="both"/>
      </w:pPr>
      <w:r>
        <w:t>…………………………</w:t>
      </w:r>
      <w:proofErr w:type="gramStart"/>
      <w:r>
        <w:t>…….</w:t>
      </w:r>
      <w:proofErr w:type="gramEnd"/>
      <w:r>
        <w:t>.nato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…………………….il</w:t>
      </w:r>
      <w:r>
        <w:rPr>
          <w:spacing w:val="-7"/>
        </w:rPr>
        <w:t xml:space="preserve"> </w:t>
      </w:r>
      <w:r>
        <w:t>…………………………</w:t>
      </w:r>
    </w:p>
    <w:p w14:paraId="6885D317" w14:textId="77777777" w:rsidR="00C07AD4" w:rsidRDefault="00C07AD4" w:rsidP="00C07AD4">
      <w:pPr>
        <w:pStyle w:val="Corpotesto"/>
        <w:spacing w:before="41"/>
        <w:jc w:val="both"/>
      </w:pPr>
      <w:r>
        <w:t>nella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……………………</w:t>
      </w:r>
      <w:proofErr w:type="gramStart"/>
      <w:r>
        <w:t>…....</w:t>
      </w:r>
      <w:proofErr w:type="gramEnd"/>
      <w:r>
        <w:t>,</w:t>
      </w:r>
      <w:r>
        <w:rPr>
          <w:spacing w:val="-4"/>
        </w:rPr>
        <w:t xml:space="preserve"> </w:t>
      </w:r>
      <w:r>
        <w:t>muniti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poteri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.......</w:t>
      </w:r>
    </w:p>
    <w:p w14:paraId="7100186E" w14:textId="77777777" w:rsidR="00C07AD4" w:rsidRDefault="00C07AD4" w:rsidP="00C07AD4">
      <w:pPr>
        <w:pStyle w:val="Corpotesto"/>
        <w:spacing w:before="41"/>
        <w:jc w:val="both"/>
      </w:pPr>
      <w:r>
        <w:t>……......</w:t>
      </w:r>
      <w:proofErr w:type="gramStart"/>
      <w:r>
        <w:rPr>
          <w:spacing w:val="-3"/>
        </w:rPr>
        <w:t xml:space="preserve"> </w:t>
      </w:r>
      <w:r>
        <w:t>....</w:t>
      </w:r>
      <w:proofErr w:type="gramEnd"/>
      <w:r>
        <w:t>,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costituirsi,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costituisce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</w:t>
      </w:r>
      <w:r>
        <w:rPr>
          <w:spacing w:val="-4"/>
        </w:rPr>
        <w:t xml:space="preserve"> </w:t>
      </w:r>
      <w:proofErr w:type="spellStart"/>
      <w:r>
        <w:t>fidejussore</w:t>
      </w:r>
      <w:proofErr w:type="spellEnd"/>
    </w:p>
    <w:p w14:paraId="2BB63690" w14:textId="77777777" w:rsidR="00C07AD4" w:rsidRDefault="00C07AD4" w:rsidP="00C07AD4">
      <w:pPr>
        <w:pStyle w:val="Corpotesto"/>
        <w:spacing w:before="39" w:line="276" w:lineRule="auto"/>
        <w:ind w:right="106"/>
        <w:jc w:val="both"/>
      </w:pPr>
      <w:r>
        <w:t>nell’interesse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contraente</w:t>
      </w:r>
      <w:r>
        <w:rPr>
          <w:spacing w:val="-4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Regione</w:t>
      </w:r>
      <w:r>
        <w:rPr>
          <w:spacing w:val="-6"/>
        </w:rPr>
        <w:t xml:space="preserve"> </w:t>
      </w:r>
      <w:r>
        <w:t>Marche,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restituzione</w:t>
      </w:r>
      <w:r>
        <w:rPr>
          <w:spacing w:val="-5"/>
        </w:rPr>
        <w:t xml:space="preserve"> </w:t>
      </w:r>
      <w:r>
        <w:t>dell’anticipazione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premessa</w:t>
      </w:r>
      <w:r>
        <w:rPr>
          <w:spacing w:val="34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fino</w:t>
      </w:r>
      <w:r>
        <w:rPr>
          <w:spacing w:val="36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concorrenza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suo</w:t>
      </w:r>
      <w:r>
        <w:rPr>
          <w:spacing w:val="36"/>
        </w:rPr>
        <w:t xml:space="preserve"> </w:t>
      </w:r>
      <w:r>
        <w:t>intero</w:t>
      </w:r>
      <w:r>
        <w:rPr>
          <w:spacing w:val="36"/>
        </w:rPr>
        <w:t xml:space="preserve"> </w:t>
      </w:r>
      <w:r>
        <w:t>ammontare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linea</w:t>
      </w:r>
      <w:r>
        <w:rPr>
          <w:spacing w:val="36"/>
        </w:rPr>
        <w:t xml:space="preserve"> </w:t>
      </w:r>
      <w:r>
        <w:t>capitale,</w:t>
      </w:r>
      <w:r>
        <w:rPr>
          <w:spacing w:val="33"/>
        </w:rPr>
        <w:t xml:space="preserve"> </w:t>
      </w:r>
      <w:r>
        <w:t>pari</w:t>
      </w:r>
      <w:r>
        <w:rPr>
          <w:spacing w:val="34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seguente</w:t>
      </w:r>
      <w:r>
        <w:rPr>
          <w:spacing w:val="35"/>
        </w:rPr>
        <w:t xml:space="preserve"> </w:t>
      </w:r>
      <w:r>
        <w:t>importo</w:t>
      </w:r>
    </w:p>
    <w:p w14:paraId="0857FCDF" w14:textId="77777777" w:rsidR="00C07AD4" w:rsidRDefault="00C07AD4" w:rsidP="00C07AD4">
      <w:pPr>
        <w:pStyle w:val="Corpotesto"/>
        <w:spacing w:before="2" w:line="276" w:lineRule="auto"/>
        <w:ind w:right="110"/>
        <w:jc w:val="both"/>
      </w:pPr>
      <w:r>
        <w:t>€…………….………</w:t>
      </w:r>
      <w:r>
        <w:rPr>
          <w:spacing w:val="1"/>
        </w:rPr>
        <w:t xml:space="preserve"> </w:t>
      </w:r>
      <w:r>
        <w:t>maggiorato degli interessi calcolati</w:t>
      </w:r>
      <w:r>
        <w:rPr>
          <w:spacing w:val="1"/>
        </w:rPr>
        <w:t xml:space="preserve"> </w:t>
      </w:r>
      <w:r>
        <w:t>ai sensi dell’art.55 della L.R. n. 7 del 29/04/2011 (legge</w:t>
      </w:r>
      <w:r>
        <w:rPr>
          <w:spacing w:val="1"/>
        </w:rPr>
        <w:t xml:space="preserve"> </w:t>
      </w:r>
      <w:r>
        <w:t>comunitaria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2011),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(complessivamente</w:t>
      </w:r>
      <w:r>
        <w:rPr>
          <w:spacing w:val="-3"/>
        </w:rPr>
        <w:t xml:space="preserve"> </w:t>
      </w:r>
      <w:r>
        <w:t>“Importo</w:t>
      </w:r>
      <w:r>
        <w:rPr>
          <w:spacing w:val="1"/>
        </w:rPr>
        <w:t xml:space="preserve"> </w:t>
      </w:r>
      <w:r>
        <w:t>Garantito”).</w:t>
      </w:r>
    </w:p>
    <w:p w14:paraId="328CA039" w14:textId="77777777" w:rsidR="00C07AD4" w:rsidRDefault="00C07AD4" w:rsidP="00C07AD4">
      <w:pPr>
        <w:pStyle w:val="Corpotesto"/>
        <w:jc w:val="both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fideiussione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regolata</w:t>
      </w:r>
      <w:r>
        <w:rPr>
          <w:spacing w:val="-5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pattuizioni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condizioni:</w:t>
      </w:r>
    </w:p>
    <w:p w14:paraId="57EB80CC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454"/>
        </w:tabs>
        <w:autoSpaceDE w:val="0"/>
        <w:autoSpaceDN w:val="0"/>
        <w:spacing w:before="40" w:after="0" w:line="276" w:lineRule="auto"/>
        <w:ind w:right="109" w:firstLine="0"/>
        <w:contextualSpacing w:val="0"/>
        <w:jc w:val="both"/>
      </w:pPr>
      <w:r>
        <w:t>La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banca/società/intermediario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vigilato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irrevocabilmente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incondizionatamente a corrispondere alla Regione l’Importo Garantito qualora il contraente non vi abbia</w:t>
      </w:r>
      <w:r>
        <w:rPr>
          <w:spacing w:val="1"/>
        </w:rPr>
        <w:t xml:space="preserve"> </w:t>
      </w:r>
      <w:r>
        <w:t>provveduto, oppure abbia soltanto ritardato il pagamento o abbia proposto opposizione, entro quindici</w:t>
      </w:r>
      <w:r>
        <w:rPr>
          <w:spacing w:val="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 di</w:t>
      </w:r>
      <w:r>
        <w:rPr>
          <w:spacing w:val="-2"/>
        </w:rPr>
        <w:t xml:space="preserve"> </w:t>
      </w:r>
      <w:r>
        <w:t>ricezione</w:t>
      </w:r>
      <w:r>
        <w:rPr>
          <w:spacing w:val="1"/>
        </w:rPr>
        <w:t xml:space="preserve"> </w:t>
      </w:r>
      <w:r>
        <w:t>dell’apposita</w:t>
      </w:r>
      <w:r>
        <w:rPr>
          <w:spacing w:val="-1"/>
        </w:rPr>
        <w:t xml:space="preserve"> </w:t>
      </w:r>
      <w:r>
        <w:t>richiesta a</w:t>
      </w:r>
      <w:r>
        <w:rPr>
          <w:spacing w:val="-4"/>
        </w:rPr>
        <w:t xml:space="preserve"> </w:t>
      </w:r>
      <w:r>
        <w:t>restituire</w:t>
      </w:r>
      <w:r>
        <w:rPr>
          <w:spacing w:val="-3"/>
        </w:rPr>
        <w:t xml:space="preserve"> </w:t>
      </w:r>
      <w:r>
        <w:t>formulata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PEC dalla</w:t>
      </w:r>
      <w:r>
        <w:rPr>
          <w:spacing w:val="-3"/>
        </w:rPr>
        <w:t xml:space="preserve"> </w:t>
      </w:r>
      <w:r>
        <w:t>Regione;</w:t>
      </w:r>
    </w:p>
    <w:p w14:paraId="00B90700" w14:textId="1FF1B486" w:rsidR="00C07AD4" w:rsidRDefault="00C07AD4" w:rsidP="003C3AC4">
      <w:pPr>
        <w:pStyle w:val="Paragrafoelenco"/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spacing w:after="0" w:line="276" w:lineRule="auto"/>
        <w:ind w:right="109" w:firstLine="0"/>
        <w:contextualSpacing w:val="0"/>
        <w:jc w:val="both"/>
      </w:pPr>
      <w:r>
        <w:t>La</w:t>
      </w:r>
      <w:r>
        <w:rPr>
          <w:spacing w:val="-12"/>
        </w:rPr>
        <w:t xml:space="preserve"> </w:t>
      </w:r>
      <w:r>
        <w:t>banca/società/intermediario</w:t>
      </w:r>
      <w:r>
        <w:rPr>
          <w:spacing w:val="-7"/>
        </w:rPr>
        <w:t xml:space="preserve"> </w:t>
      </w:r>
      <w:r>
        <w:t>finanziario</w:t>
      </w:r>
      <w:r>
        <w:rPr>
          <w:spacing w:val="-9"/>
        </w:rPr>
        <w:t xml:space="preserve"> </w:t>
      </w:r>
      <w:r>
        <w:t>vigilato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effettuare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pagamenti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che</w:t>
      </w:r>
      <w:r w:rsidR="003C3AC4">
        <w:t xml:space="preserve"> </w:t>
      </w:r>
      <w:r>
        <w:rPr>
          <w:spacing w:val="-47"/>
        </w:rPr>
        <w:t xml:space="preserve"> </w:t>
      </w:r>
      <w:r w:rsidR="003C3AC4">
        <w:rPr>
          <w:spacing w:val="-47"/>
        </w:rPr>
        <w:t xml:space="preserve">   </w:t>
      </w:r>
      <w:r>
        <w:t>precede a prima e semplice richiesta scritta da inoltrare a mezzo PEC da parte della Regione Marche e,</w:t>
      </w:r>
      <w:r>
        <w:rPr>
          <w:spacing w:val="1"/>
        </w:rPr>
        <w:t xml:space="preserve"> </w:t>
      </w:r>
      <w:r>
        <w:t>comunque, non oltre 15 giorni dalla ricezione della richiesta, formulata con l’indicazione dell’inadempienza</w:t>
      </w:r>
      <w:r>
        <w:rPr>
          <w:spacing w:val="1"/>
        </w:rPr>
        <w:t xml:space="preserve"> </w:t>
      </w:r>
      <w:r>
        <w:rPr>
          <w:spacing w:val="-1"/>
        </w:rPr>
        <w:t>riscontrata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parte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procedimento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conto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Regione</w:t>
      </w:r>
      <w:r>
        <w:rPr>
          <w:spacing w:val="-11"/>
        </w:rPr>
        <w:t xml:space="preserve"> </w:t>
      </w:r>
      <w:r>
        <w:t>Marche,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peraltro</w:t>
      </w:r>
      <w:r>
        <w:rPr>
          <w:spacing w:val="-47"/>
        </w:rPr>
        <w:t xml:space="preserve"> </w:t>
      </w:r>
      <w:r>
        <w:t>non potrà essere opposta alcuna eccezione da parte della banca/società stessa anche nell’eventualità di</w:t>
      </w:r>
      <w:r>
        <w:rPr>
          <w:spacing w:val="1"/>
        </w:rPr>
        <w:t xml:space="preserve"> </w:t>
      </w:r>
      <w:r>
        <w:t>opposizione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dal contraente 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interessati,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 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contraente sia dichiarato nel frattempo fallito ovvero sottoposto ad altre procedure concorsuali o posto in</w:t>
      </w:r>
      <w:r>
        <w:rPr>
          <w:spacing w:val="1"/>
        </w:rPr>
        <w:t xml:space="preserve"> </w:t>
      </w:r>
      <w:r>
        <w:t>liquidazione volontaria.</w:t>
      </w:r>
    </w:p>
    <w:p w14:paraId="554E4C43" w14:textId="756A460D" w:rsidR="00C07AD4" w:rsidRDefault="00C07AD4" w:rsidP="00C07AD4">
      <w:pPr>
        <w:pStyle w:val="Corpotesto"/>
        <w:spacing w:before="121" w:line="276" w:lineRule="auto"/>
        <w:ind w:right="108"/>
        <w:jc w:val="both"/>
      </w:pPr>
      <w:r>
        <w:t>In caso di escussione della presente garanzia, la banca/società/intermediario finanziario vigilato si impegna</w:t>
      </w:r>
      <w:r>
        <w:rPr>
          <w:spacing w:val="1"/>
        </w:rPr>
        <w:t xml:space="preserve"> </w:t>
      </w:r>
      <w:r>
        <w:t>ad effettuare i relativi pagamenti, presso l’Istituto di Credito e sulle coordinate bancarie che verranno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escussione.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banca/società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rispettare, per qualsiasi motivo, i termini fissati per il pagamento, sull’importo dovuto verranno applicati gli</w:t>
      </w:r>
      <w:r>
        <w:rPr>
          <w:spacing w:val="1"/>
        </w:rPr>
        <w:t xml:space="preserve"> </w:t>
      </w:r>
      <w:r>
        <w:t>interessi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calcolati</w:t>
      </w:r>
      <w:r>
        <w:rPr>
          <w:spacing w:val="-11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vigente.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mancato</w:t>
      </w:r>
      <w:r>
        <w:rPr>
          <w:spacing w:val="-6"/>
        </w:rPr>
        <w:t xml:space="preserve"> </w:t>
      </w:r>
      <w:r>
        <w:t>pagamento,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Regione</w:t>
      </w:r>
      <w:r>
        <w:rPr>
          <w:spacing w:val="-10"/>
        </w:rPr>
        <w:t xml:space="preserve"> </w:t>
      </w:r>
      <w:r w:rsidR="003C3AC4">
        <w:rPr>
          <w:spacing w:val="-10"/>
        </w:rPr>
        <w:t xml:space="preserve"> </w:t>
      </w:r>
      <w:bookmarkStart w:id="0" w:name="_GoBack"/>
      <w:bookmarkEnd w:id="0"/>
      <w:r>
        <w:t>Marche</w:t>
      </w:r>
      <w:r>
        <w:rPr>
          <w:spacing w:val="-47"/>
        </w:rPr>
        <w:t xml:space="preserve"> </w:t>
      </w:r>
      <w:r>
        <w:t>può procedere all’iscrizione a ruolo dell’intero importo garantito sia nei confronti del debitore principale sia</w:t>
      </w:r>
      <w:r>
        <w:rPr>
          <w:spacing w:val="-47"/>
        </w:rPr>
        <w:t xml:space="preserve"> </w:t>
      </w:r>
      <w:r>
        <w:t>nei confronti del fideiussore prima della formazione di un titolo esecutivo giurisdizionale. I contributi già</w:t>
      </w:r>
      <w:r>
        <w:rPr>
          <w:spacing w:val="1"/>
        </w:rPr>
        <w:t xml:space="preserve"> </w:t>
      </w:r>
      <w:r>
        <w:t>eventualmente percepiti sono restituiti dai soggetti beneficiari maggiorati degli interessi stabiliti dall’art. 55</w:t>
      </w:r>
      <w:r>
        <w:rPr>
          <w:spacing w:val="1"/>
        </w:rPr>
        <w:t xml:space="preserve"> </w:t>
      </w:r>
      <w:r>
        <w:lastRenderedPageBreak/>
        <w:t>della L.R.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7.</w:t>
      </w:r>
    </w:p>
    <w:p w14:paraId="37D08833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27"/>
        </w:tabs>
        <w:autoSpaceDE w:val="0"/>
        <w:autoSpaceDN w:val="0"/>
        <w:spacing w:after="0" w:line="276" w:lineRule="auto"/>
        <w:ind w:right="107" w:firstLine="0"/>
        <w:contextualSpacing w:val="0"/>
        <w:jc w:val="both"/>
      </w:pPr>
      <w:r>
        <w:t xml:space="preserve">La presente garanzia fidejussoria ha durata fino 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(</w:t>
      </w:r>
      <w:proofErr w:type="gramEnd"/>
      <w:r>
        <w:rPr>
          <w:i/>
        </w:rPr>
        <w:t>indicare il termine corrispondente alla data</w:t>
      </w:r>
      <w:r>
        <w:rPr>
          <w:i/>
          <w:spacing w:val="-4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fine</w:t>
      </w:r>
      <w:r>
        <w:rPr>
          <w:i/>
          <w:spacing w:val="-5"/>
        </w:rPr>
        <w:t xml:space="preserve"> </w:t>
      </w:r>
      <w:r>
        <w:rPr>
          <w:i/>
        </w:rPr>
        <w:t>progetto</w:t>
      </w:r>
      <w:r>
        <w:rPr>
          <w:i/>
          <w:spacing w:val="-6"/>
        </w:rPr>
        <w:t xml:space="preserve"> </w:t>
      </w:r>
      <w:r>
        <w:rPr>
          <w:i/>
        </w:rPr>
        <w:t>maggiorata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almeno</w:t>
      </w:r>
      <w:r>
        <w:rPr>
          <w:i/>
          <w:spacing w:val="-6"/>
        </w:rPr>
        <w:t xml:space="preserve"> </w:t>
      </w:r>
      <w:r>
        <w:rPr>
          <w:i/>
        </w:rPr>
        <w:t>6</w:t>
      </w:r>
      <w:r>
        <w:rPr>
          <w:i/>
          <w:spacing w:val="-8"/>
        </w:rPr>
        <w:t xml:space="preserve"> </w:t>
      </w:r>
      <w:r>
        <w:rPr>
          <w:i/>
        </w:rPr>
        <w:t>mesi</w:t>
      </w:r>
      <w:r>
        <w:t>),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proroga</w:t>
      </w:r>
      <w:r>
        <w:rPr>
          <w:spacing w:val="-8"/>
        </w:rPr>
        <w:t xml:space="preserve"> </w:t>
      </w:r>
      <w:r>
        <w:t>automatica</w:t>
      </w:r>
      <w:r>
        <w:rPr>
          <w:spacing w:val="-6"/>
        </w:rPr>
        <w:t xml:space="preserve"> </w:t>
      </w:r>
      <w:r>
        <w:t>semestrale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semestri,</w:t>
      </w:r>
      <w:r>
        <w:rPr>
          <w:spacing w:val="-47"/>
        </w:rPr>
        <w:t xml:space="preserve"> </w:t>
      </w:r>
      <w:r>
        <w:t>al fine di permettere alla Regione Marche di effettuare i necessari accertamenti, prescritti dalla normativa</w:t>
      </w:r>
      <w:r>
        <w:rPr>
          <w:spacing w:val="1"/>
        </w:rPr>
        <w:t xml:space="preserve"> </w:t>
      </w:r>
      <w:r>
        <w:t>(concernente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sostenimento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approvate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misura</w:t>
      </w:r>
      <w:r>
        <w:rPr>
          <w:spacing w:val="-8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quanto</w:t>
      </w:r>
      <w:r>
        <w:rPr>
          <w:spacing w:val="-47"/>
        </w:rPr>
        <w:t xml:space="preserve"> </w:t>
      </w:r>
      <w:r>
        <w:t>specificato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precedente</w:t>
      </w:r>
      <w:r>
        <w:rPr>
          <w:spacing w:val="-11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premesse).</w:t>
      </w:r>
      <w:r>
        <w:rPr>
          <w:spacing w:val="-9"/>
        </w:rPr>
        <w:t xml:space="preserve"> </w:t>
      </w:r>
      <w:r>
        <w:t>L’anticipato</w:t>
      </w:r>
      <w:r>
        <w:rPr>
          <w:spacing w:val="-6"/>
        </w:rPr>
        <w:t xml:space="preserve"> </w:t>
      </w:r>
      <w:r>
        <w:t>svincolo</w:t>
      </w:r>
      <w:r>
        <w:rPr>
          <w:spacing w:val="-8"/>
        </w:rPr>
        <w:t xml:space="preserve"> </w:t>
      </w:r>
      <w:r>
        <w:t>totale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dato</w:t>
      </w:r>
      <w:r>
        <w:rPr>
          <w:spacing w:val="-47"/>
        </w:rPr>
        <w:t xml:space="preserve"> </w:t>
      </w:r>
      <w:r>
        <w:t>mediante comunicazione scritta al Contraente ed alla Banca, Intermediario finanziario vigilato o Società di</w:t>
      </w:r>
      <w:r>
        <w:rPr>
          <w:spacing w:val="1"/>
        </w:rPr>
        <w:t xml:space="preserve"> </w:t>
      </w:r>
      <w:r>
        <w:t>Assicurazione a</w:t>
      </w:r>
      <w:r>
        <w:rPr>
          <w:spacing w:val="-3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P.E.C.</w:t>
      </w:r>
    </w:p>
    <w:p w14:paraId="5605D402" w14:textId="77777777" w:rsidR="00C07AD4" w:rsidRDefault="00C07AD4" w:rsidP="00C07AD4">
      <w:pPr>
        <w:pStyle w:val="Corpotesto"/>
        <w:spacing w:line="276" w:lineRule="auto"/>
        <w:ind w:right="111"/>
        <w:jc w:val="both"/>
      </w:pPr>
      <w:r>
        <w:t>Decorsa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rStyle w:val="Rimandonotaapidipagina"/>
        </w:rPr>
        <w:footnoteReference w:id="3"/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estingue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liberazione</w:t>
      </w:r>
      <w:r>
        <w:rPr>
          <w:spacing w:val="1"/>
        </w:rPr>
        <w:t xml:space="preserve"> </w:t>
      </w:r>
      <w:r>
        <w:t>dell’assicuratore. Qualora l’anticipazione sia stata restituita dal contraente, o da terzi nell’interesse dello</w:t>
      </w:r>
      <w:r>
        <w:rPr>
          <w:spacing w:val="1"/>
        </w:rPr>
        <w:t xml:space="preserve"> </w:t>
      </w:r>
      <w:r>
        <w:t>stesso, la presente garanzia – ai fini dell’impegno assunto all’art. 1 – sarà valida ed efficace fino al termine</w:t>
      </w:r>
      <w:r>
        <w:rPr>
          <w:spacing w:val="1"/>
        </w:rPr>
        <w:t xml:space="preserve"> </w:t>
      </w:r>
      <w:r>
        <w:t>del venticinquesimo</w:t>
      </w:r>
      <w:r>
        <w:rPr>
          <w:spacing w:val="-1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successivo</w:t>
      </w:r>
      <w:r>
        <w:rPr>
          <w:spacing w:val="-3"/>
        </w:rPr>
        <w:t xml:space="preserve"> </w:t>
      </w:r>
      <w:r>
        <w:t>alla data</w:t>
      </w:r>
      <w:r>
        <w:rPr>
          <w:spacing w:val="-3"/>
        </w:rPr>
        <w:t xml:space="preserve"> </w:t>
      </w:r>
      <w:r>
        <w:t>dell’ultimo</w:t>
      </w:r>
      <w:r>
        <w:rPr>
          <w:spacing w:val="-3"/>
        </w:rPr>
        <w:t xml:space="preserve"> </w:t>
      </w:r>
      <w:r>
        <w:t>dei relativi</w:t>
      </w:r>
      <w:r>
        <w:rPr>
          <w:spacing w:val="-3"/>
        </w:rPr>
        <w:t xml:space="preserve"> </w:t>
      </w:r>
      <w:r>
        <w:t>pagamenti.</w:t>
      </w:r>
    </w:p>
    <w:p w14:paraId="7BE36649" w14:textId="77777777" w:rsidR="00C07AD4" w:rsidRPr="00C07AD4" w:rsidRDefault="00C07AD4" w:rsidP="00C07AD4">
      <w:pPr>
        <w:spacing w:after="120"/>
        <w:rPr>
          <w:iCs/>
          <w:color w:val="000000"/>
        </w:rPr>
      </w:pPr>
    </w:p>
    <w:p w14:paraId="5276452A" w14:textId="77777777" w:rsidR="00C07AD4" w:rsidRDefault="00C07AD4" w:rsidP="00C07AD4">
      <w:pPr>
        <w:pStyle w:val="Corpotesto"/>
        <w:spacing w:before="3"/>
        <w:ind w:left="113"/>
        <w:jc w:val="both"/>
      </w:pPr>
      <w:r>
        <w:t>La</w:t>
      </w:r>
      <w:r>
        <w:rPr>
          <w:spacing w:val="-9"/>
        </w:rPr>
        <w:t xml:space="preserve"> </w:t>
      </w:r>
      <w:r>
        <w:t>sottoscritta</w:t>
      </w:r>
      <w:r>
        <w:rPr>
          <w:spacing w:val="-8"/>
        </w:rPr>
        <w:t xml:space="preserve"> </w:t>
      </w:r>
      <w:r>
        <w:t>banca/società/intermediario</w:t>
      </w:r>
      <w:r>
        <w:rPr>
          <w:spacing w:val="-7"/>
        </w:rPr>
        <w:t xml:space="preserve"> </w:t>
      </w:r>
      <w:r>
        <w:t>finanziario</w:t>
      </w:r>
      <w:r>
        <w:rPr>
          <w:spacing w:val="-7"/>
        </w:rPr>
        <w:t xml:space="preserve"> </w:t>
      </w:r>
      <w:r>
        <w:t>vigilato</w:t>
      </w:r>
      <w:r>
        <w:rPr>
          <w:spacing w:val="-7"/>
        </w:rPr>
        <w:t xml:space="preserve"> </w:t>
      </w:r>
      <w:r>
        <w:t>rinuncia</w:t>
      </w:r>
      <w:r>
        <w:rPr>
          <w:spacing w:val="-8"/>
        </w:rPr>
        <w:t xml:space="preserve"> </w:t>
      </w:r>
      <w:r>
        <w:t>formalmente</w:t>
      </w:r>
      <w:r>
        <w:rPr>
          <w:spacing w:val="-7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espressamente</w:t>
      </w:r>
      <w:r>
        <w:rPr>
          <w:spacing w:val="-7"/>
        </w:rPr>
        <w:t xml:space="preserve"> </w:t>
      </w:r>
      <w:r>
        <w:t>al</w:t>
      </w:r>
      <w:r>
        <w:rPr>
          <w:spacing w:val="-48"/>
        </w:rPr>
        <w:t xml:space="preserve"> </w:t>
      </w:r>
      <w:r>
        <w:t>beneficio della preventiva escussione di cui all’art. 1944 del codice civile, volendo ed intendendo restare</w:t>
      </w:r>
      <w:r>
        <w:rPr>
          <w:spacing w:val="1"/>
        </w:rPr>
        <w:t xml:space="preserve"> </w:t>
      </w:r>
      <w:r>
        <w:t>obbligata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solido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contraente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rinunzia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eccepire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decorrenza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48"/>
        </w:rPr>
        <w:t xml:space="preserve"> </w:t>
      </w:r>
      <w:r>
        <w:t>1957</w:t>
      </w:r>
      <w:r>
        <w:rPr>
          <w:spacing w:val="-1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civile.</w:t>
      </w:r>
    </w:p>
    <w:p w14:paraId="1E483127" w14:textId="77777777" w:rsidR="00C07AD4" w:rsidRDefault="00C07AD4" w:rsidP="00C07AD4">
      <w:pPr>
        <w:pStyle w:val="Corpotesto"/>
        <w:spacing w:line="276" w:lineRule="auto"/>
        <w:ind w:left="113" w:right="108"/>
        <w:jc w:val="both"/>
      </w:pP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surroga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spettasse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sottoscritta</w:t>
      </w:r>
      <w:r>
        <w:rPr>
          <w:spacing w:val="-6"/>
        </w:rPr>
        <w:t xml:space="preserve"> </w:t>
      </w:r>
      <w:r>
        <w:t>banca/società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confronti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contraente,</w:t>
      </w:r>
      <w:r>
        <w:rPr>
          <w:spacing w:val="-47"/>
        </w:rPr>
        <w:t xml:space="preserve"> </w:t>
      </w:r>
      <w:r>
        <w:t>non potrà essere esercitato che successivamente alla completa estinzione di ogni ragione di credito della</w:t>
      </w:r>
      <w:r>
        <w:rPr>
          <w:spacing w:val="1"/>
        </w:rPr>
        <w:t xml:space="preserve"> </w:t>
      </w:r>
      <w:r>
        <w:t>Regione.</w:t>
      </w:r>
    </w:p>
    <w:p w14:paraId="5292774A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74"/>
        </w:tabs>
        <w:autoSpaceDE w:val="0"/>
        <w:autoSpaceDN w:val="0"/>
        <w:spacing w:before="1" w:after="0" w:line="273" w:lineRule="auto"/>
        <w:ind w:right="114" w:firstLine="0"/>
        <w:contextualSpacing w:val="0"/>
        <w:jc w:val="both"/>
      </w:pPr>
      <w:r>
        <w:t>Per la determinazione del credito oggetto della presente garanzia, fanno prova in qualsiasi sede le</w:t>
      </w:r>
      <w:r>
        <w:rPr>
          <w:spacing w:val="1"/>
        </w:rPr>
        <w:t xml:space="preserve"> </w:t>
      </w:r>
      <w:r>
        <w:t>risultanze delle</w:t>
      </w:r>
      <w:r>
        <w:rPr>
          <w:spacing w:val="-2"/>
        </w:rPr>
        <w:t xml:space="preserve"> </w:t>
      </w:r>
      <w:r>
        <w:t>scritture</w:t>
      </w:r>
      <w:r>
        <w:rPr>
          <w:spacing w:val="1"/>
        </w:rPr>
        <w:t xml:space="preserve"> </w:t>
      </w:r>
      <w:r>
        <w:t>contabili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Marche.</w:t>
      </w:r>
    </w:p>
    <w:p w14:paraId="57F72EB8" w14:textId="77777777" w:rsidR="00C07AD4" w:rsidRDefault="00C07AD4" w:rsidP="00C07AD4">
      <w:pPr>
        <w:pStyle w:val="Corpotesto"/>
        <w:spacing w:before="5" w:line="276" w:lineRule="auto"/>
        <w:ind w:right="108"/>
        <w:jc w:val="both"/>
      </w:pPr>
      <w:r>
        <w:rPr>
          <w:spacing w:val="-1"/>
        </w:rPr>
        <w:t>Resta</w:t>
      </w:r>
      <w:r>
        <w:rPr>
          <w:spacing w:val="-12"/>
        </w:rPr>
        <w:t xml:space="preserve"> </w:t>
      </w:r>
      <w:r>
        <w:rPr>
          <w:spacing w:val="-1"/>
        </w:rPr>
        <w:t>comunque</w:t>
      </w:r>
      <w:r>
        <w:rPr>
          <w:spacing w:val="-10"/>
        </w:rPr>
        <w:t xml:space="preserve"> </w:t>
      </w:r>
      <w:r>
        <w:rPr>
          <w:spacing w:val="-1"/>
        </w:rPr>
        <w:t>inteso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l’obbligo</w:t>
      </w:r>
      <w:r>
        <w:rPr>
          <w:spacing w:val="-9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restituzione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scrivente</w:t>
      </w:r>
      <w:r>
        <w:rPr>
          <w:spacing w:val="-7"/>
        </w:rPr>
        <w:t xml:space="preserve"> </w:t>
      </w:r>
      <w:r>
        <w:t>banca/società/intermediario</w:t>
      </w:r>
      <w:r>
        <w:rPr>
          <w:spacing w:val="-8"/>
        </w:rPr>
        <w:t xml:space="preserve"> </w:t>
      </w:r>
      <w:r>
        <w:t>finanziario</w:t>
      </w:r>
      <w:r>
        <w:rPr>
          <w:spacing w:val="-47"/>
        </w:rPr>
        <w:t xml:space="preserve"> </w:t>
      </w:r>
      <w:r>
        <w:t>vigilato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estenderà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maggiorazioni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contraente ad</w:t>
      </w:r>
      <w:r>
        <w:rPr>
          <w:spacing w:val="-4"/>
        </w:rPr>
        <w:t xml:space="preserve"> </w:t>
      </w:r>
      <w:r>
        <w:t>una procedura concorsuale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 altra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essa assimilabile.</w:t>
      </w:r>
    </w:p>
    <w:p w14:paraId="40C824B5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27"/>
        </w:tabs>
        <w:autoSpaceDE w:val="0"/>
        <w:autoSpaceDN w:val="0"/>
        <w:spacing w:after="0" w:line="276" w:lineRule="auto"/>
        <w:ind w:right="109" w:firstLine="0"/>
        <w:contextualSpacing w:val="0"/>
        <w:jc w:val="both"/>
      </w:pPr>
      <w:r>
        <w:t>Rimane</w:t>
      </w:r>
      <w:r>
        <w:rPr>
          <w:spacing w:val="-7"/>
        </w:rPr>
        <w:t xml:space="preserve"> </w:t>
      </w:r>
      <w:r>
        <w:t>espressamente</w:t>
      </w:r>
      <w:r>
        <w:rPr>
          <w:spacing w:val="-8"/>
        </w:rPr>
        <w:t xml:space="preserve"> </w:t>
      </w:r>
      <w:r>
        <w:t>convenuto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garanzia</w:t>
      </w:r>
      <w:r>
        <w:rPr>
          <w:spacing w:val="-8"/>
        </w:rPr>
        <w:t xml:space="preserve"> </w:t>
      </w:r>
      <w:r>
        <w:t>fideiussoria</w:t>
      </w:r>
      <w:r>
        <w:rPr>
          <w:spacing w:val="-7"/>
        </w:rPr>
        <w:t xml:space="preserve"> </w:t>
      </w:r>
      <w:r>
        <w:t>s’intenderà</w:t>
      </w:r>
      <w:r>
        <w:rPr>
          <w:spacing w:val="-6"/>
        </w:rPr>
        <w:t xml:space="preserve"> </w:t>
      </w:r>
      <w:r>
        <w:t>tacitamente</w:t>
      </w:r>
      <w:r>
        <w:rPr>
          <w:spacing w:val="-6"/>
        </w:rPr>
        <w:t xml:space="preserve"> </w:t>
      </w:r>
      <w:r>
        <w:t>accettata</w:t>
      </w:r>
      <w:r>
        <w:rPr>
          <w:spacing w:val="-47"/>
        </w:rPr>
        <w:t xml:space="preserve"> </w:t>
      </w:r>
      <w:r>
        <w:t>qualora,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termine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trenta</w:t>
      </w:r>
      <w:r>
        <w:rPr>
          <w:spacing w:val="-6"/>
        </w:rPr>
        <w:t xml:space="preserve"> </w:t>
      </w:r>
      <w:r>
        <w:t>giorni</w:t>
      </w:r>
      <w:r>
        <w:rPr>
          <w:spacing w:val="-6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consegna,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Regione</w:t>
      </w:r>
      <w:r>
        <w:rPr>
          <w:spacing w:val="-7"/>
        </w:rPr>
        <w:t xml:space="preserve"> </w:t>
      </w:r>
      <w:r>
        <w:t>Marche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eccepisca/non</w:t>
      </w:r>
      <w:r>
        <w:rPr>
          <w:spacing w:val="-9"/>
        </w:rPr>
        <w:t xml:space="preserve"> </w:t>
      </w:r>
      <w:r>
        <w:t>comunichi</w:t>
      </w:r>
      <w:r>
        <w:rPr>
          <w:spacing w:val="-47"/>
        </w:rPr>
        <w:t xml:space="preserve"> </w:t>
      </w:r>
      <w:r>
        <w:t>l’invalidità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stessa.</w:t>
      </w:r>
    </w:p>
    <w:p w14:paraId="593501C1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65"/>
        </w:tabs>
        <w:autoSpaceDE w:val="0"/>
        <w:autoSpaceDN w:val="0"/>
        <w:spacing w:after="0" w:line="276" w:lineRule="auto"/>
        <w:ind w:right="115" w:firstLine="0"/>
        <w:contextualSpacing w:val="0"/>
        <w:jc w:val="both"/>
      </w:pPr>
      <w:r>
        <w:t>La presente garanzia è regolata dal diritto italiano e per qualsiasi controversia dovesse sorgere circa</w:t>
      </w:r>
      <w:r>
        <w:rPr>
          <w:spacing w:val="1"/>
        </w:rPr>
        <w:t xml:space="preserve"> </w:t>
      </w:r>
      <w:r>
        <w:t>l’interpretazione</w:t>
      </w:r>
      <w:r>
        <w:rPr>
          <w:spacing w:val="-3"/>
        </w:rPr>
        <w:t xml:space="preserve"> </w:t>
      </w:r>
      <w:r>
        <w:t>o l’escussione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stessa, sarà</w:t>
      </w:r>
      <w:r>
        <w:rPr>
          <w:spacing w:val="-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 esclusiva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Foro di</w:t>
      </w:r>
      <w:r>
        <w:rPr>
          <w:spacing w:val="-1"/>
        </w:rPr>
        <w:t xml:space="preserve"> </w:t>
      </w:r>
      <w:r>
        <w:t>Ancona.</w:t>
      </w:r>
    </w:p>
    <w:p w14:paraId="61912653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19"/>
        </w:tabs>
        <w:autoSpaceDE w:val="0"/>
        <w:autoSpaceDN w:val="0"/>
        <w:spacing w:after="0" w:line="276" w:lineRule="auto"/>
        <w:ind w:right="111" w:firstLine="0"/>
        <w:contextualSpacing w:val="0"/>
        <w:jc w:val="both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mancato</w:t>
      </w:r>
      <w:r>
        <w:rPr>
          <w:spacing w:val="-11"/>
        </w:rPr>
        <w:t xml:space="preserve"> </w:t>
      </w:r>
      <w:r>
        <w:rPr>
          <w:spacing w:val="-1"/>
        </w:rPr>
        <w:t>pagamento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premio</w:t>
      </w:r>
      <w:r>
        <w:rPr>
          <w:spacing w:val="-10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potrà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nessun</w:t>
      </w:r>
      <w:r>
        <w:rPr>
          <w:spacing w:val="-13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opposto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beneficiario,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deroga</w:t>
      </w:r>
      <w:r>
        <w:rPr>
          <w:spacing w:val="-12"/>
        </w:rPr>
        <w:t xml:space="preserve"> </w:t>
      </w:r>
      <w:r>
        <w:t>all’art.</w:t>
      </w:r>
      <w:r>
        <w:rPr>
          <w:spacing w:val="-47"/>
        </w:rPr>
        <w:t xml:space="preserve"> </w:t>
      </w:r>
      <w:r>
        <w:t>1901</w:t>
      </w:r>
      <w:r>
        <w:rPr>
          <w:spacing w:val="-1"/>
        </w:rPr>
        <w:t xml:space="preserve"> </w:t>
      </w:r>
      <w:r>
        <w:t>del c.c.;</w:t>
      </w:r>
    </w:p>
    <w:p w14:paraId="1878167F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31"/>
        </w:tabs>
        <w:autoSpaceDE w:val="0"/>
        <w:autoSpaceDN w:val="0"/>
        <w:spacing w:before="1" w:after="0" w:line="240" w:lineRule="auto"/>
        <w:ind w:left="330" w:hanging="219"/>
        <w:contextualSpacing w:val="0"/>
        <w:jc w:val="both"/>
      </w:pPr>
      <w:r>
        <w:t>Eventuali</w:t>
      </w:r>
      <w:r>
        <w:rPr>
          <w:spacing w:val="-3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fiscali</w:t>
      </w:r>
      <w:r>
        <w:rPr>
          <w:spacing w:val="-2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garanzia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banca/società.</w:t>
      </w:r>
    </w:p>
    <w:p w14:paraId="5203BF88" w14:textId="77777777" w:rsidR="00C07AD4" w:rsidRDefault="00C07AD4" w:rsidP="00C07AD4">
      <w:pPr>
        <w:pStyle w:val="Corpotesto"/>
        <w:spacing w:before="7"/>
        <w:rPr>
          <w:sz w:val="28"/>
        </w:r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830"/>
      </w:tblGrid>
      <w:tr w:rsidR="00C07AD4" w14:paraId="0FA7DF82" w14:textId="77777777" w:rsidTr="00EC654E">
        <w:trPr>
          <w:trHeight w:val="697"/>
        </w:trPr>
        <w:tc>
          <w:tcPr>
            <w:tcW w:w="9290" w:type="dxa"/>
            <w:gridSpan w:val="2"/>
          </w:tcPr>
          <w:p w14:paraId="74D7A37D" w14:textId="77777777" w:rsidR="00C07AD4" w:rsidRDefault="00C07AD4" w:rsidP="00EC654E">
            <w:pPr>
              <w:pStyle w:val="TableParagraph"/>
              <w:spacing w:before="39" w:line="276" w:lineRule="auto"/>
            </w:pPr>
            <w:proofErr w:type="spellStart"/>
            <w:r>
              <w:lastRenderedPageBreak/>
              <w:t>Dichiarazioni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 xml:space="preserve">I </w:t>
            </w:r>
            <w:proofErr w:type="spellStart"/>
            <w:r>
              <w:t>sottoscrittori</w:t>
            </w:r>
            <w:proofErr w:type="spellEnd"/>
            <w:r>
              <w:t xml:space="preserve"> </w:t>
            </w:r>
            <w:proofErr w:type="spellStart"/>
            <w:r>
              <w:t>dichiarano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preso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visione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essere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in </w:t>
            </w:r>
            <w:proofErr w:type="spellStart"/>
            <w:r>
              <w:t>possesso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dell'articolato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contratto</w:t>
            </w:r>
            <w:proofErr w:type="spellEnd"/>
            <w:r>
              <w:t>.</w:t>
            </w:r>
          </w:p>
        </w:tc>
      </w:tr>
      <w:tr w:rsidR="00C07AD4" w14:paraId="5ACF7906" w14:textId="77777777" w:rsidTr="00EC654E">
        <w:trPr>
          <w:trHeight w:val="445"/>
        </w:trPr>
        <w:tc>
          <w:tcPr>
            <w:tcW w:w="9290" w:type="dxa"/>
            <w:gridSpan w:val="2"/>
          </w:tcPr>
          <w:p w14:paraId="363643B0" w14:textId="77777777" w:rsidR="00C07AD4" w:rsidRDefault="00C07AD4" w:rsidP="00EC654E">
            <w:pPr>
              <w:pStyle w:val="TableParagraph"/>
              <w:tabs>
                <w:tab w:val="left" w:pos="2697"/>
                <w:tab w:val="left" w:pos="2950"/>
                <w:tab w:val="left" w:pos="8906"/>
              </w:tabs>
              <w:spacing w:before="68"/>
            </w:pPr>
            <w:r>
              <w:t>Data</w:t>
            </w:r>
            <w:r>
              <w:rPr>
                <w:u w:val="single"/>
              </w:rPr>
              <w:tab/>
            </w:r>
            <w:r>
              <w:tab/>
            </w:r>
            <w:proofErr w:type="spellStart"/>
            <w:r>
              <w:t>Luogo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Sottoscrizione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07AD4" w14:paraId="257847E5" w14:textId="77777777" w:rsidTr="00EC654E">
        <w:trPr>
          <w:trHeight w:val="1449"/>
        </w:trPr>
        <w:tc>
          <w:tcPr>
            <w:tcW w:w="4460" w:type="dxa"/>
          </w:tcPr>
          <w:p w14:paraId="6462BCF6" w14:textId="77777777" w:rsidR="00C07AD4" w:rsidRDefault="00C07AD4" w:rsidP="00EC654E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3AF804C8" w14:textId="77777777" w:rsidR="00C07AD4" w:rsidRDefault="00C07AD4" w:rsidP="00EC654E">
            <w:pPr>
              <w:pStyle w:val="TableParagraph"/>
            </w:pPr>
            <w:r>
              <w:t>Timbro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Firma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Fideiussore</w:t>
            </w:r>
            <w:proofErr w:type="spellEnd"/>
          </w:p>
        </w:tc>
        <w:tc>
          <w:tcPr>
            <w:tcW w:w="4830" w:type="dxa"/>
          </w:tcPr>
          <w:p w14:paraId="57DC3735" w14:textId="77777777" w:rsidR="00C07AD4" w:rsidRDefault="00C07AD4" w:rsidP="00EC654E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363EE231" w14:textId="77777777" w:rsidR="00C07AD4" w:rsidRDefault="00C07AD4" w:rsidP="00EC654E">
            <w:pPr>
              <w:pStyle w:val="TableParagraph"/>
            </w:pPr>
            <w:r>
              <w:t>Timbro 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Firma</w:t>
            </w:r>
            <w:proofErr w:type="spellEnd"/>
          </w:p>
        </w:tc>
      </w:tr>
      <w:tr w:rsidR="00C07AD4" w14:paraId="2ABB561C" w14:textId="77777777" w:rsidTr="00EC654E">
        <w:trPr>
          <w:trHeight w:val="697"/>
        </w:trPr>
        <w:tc>
          <w:tcPr>
            <w:tcW w:w="9290" w:type="dxa"/>
            <w:gridSpan w:val="2"/>
          </w:tcPr>
          <w:p w14:paraId="126AEAB8" w14:textId="77777777" w:rsidR="00C07AD4" w:rsidRDefault="00C07AD4" w:rsidP="00EC654E">
            <w:pPr>
              <w:pStyle w:val="TableParagraph"/>
              <w:spacing w:before="39" w:line="276" w:lineRule="auto"/>
            </w:pPr>
            <w:proofErr w:type="spellStart"/>
            <w:r>
              <w:t>Agli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effetti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9"/>
              </w:rPr>
              <w:t xml:space="preserve"> </w:t>
            </w:r>
            <w:r>
              <w:t>art.</w:t>
            </w:r>
            <w:r>
              <w:rPr>
                <w:spacing w:val="9"/>
              </w:rPr>
              <w:t xml:space="preserve"> </w:t>
            </w:r>
            <w:r>
              <w:t>1341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1342</w:t>
            </w:r>
            <w:r>
              <w:rPr>
                <w:spacing w:val="7"/>
              </w:rPr>
              <w:t xml:space="preserve"> </w:t>
            </w:r>
            <w:r>
              <w:t>c.c.</w:t>
            </w:r>
            <w:r>
              <w:rPr>
                <w:spacing w:val="9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sottoscritti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dichiarano</w:t>
            </w:r>
            <w:proofErr w:type="spellEnd"/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proofErr w:type="spellStart"/>
            <w:r>
              <w:t>approvare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specificatamente</w:t>
            </w:r>
            <w:proofErr w:type="spellEnd"/>
            <w:r>
              <w:rPr>
                <w:spacing w:val="10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disposizioni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artt</w:t>
            </w:r>
            <w:proofErr w:type="spellEnd"/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3, 4, 5, 6</w:t>
            </w:r>
            <w:r>
              <w:rPr>
                <w:spacing w:val="-1"/>
              </w:rPr>
              <w:t xml:space="preserve"> </w:t>
            </w:r>
            <w:r>
              <w:t>,7,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 xml:space="preserve">9 </w:t>
            </w:r>
            <w:proofErr w:type="spellStart"/>
            <w:r>
              <w:t>riportati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presente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garanzia</w:t>
            </w:r>
            <w:proofErr w:type="spellEnd"/>
            <w:r>
              <w:t>.</w:t>
            </w:r>
          </w:p>
        </w:tc>
      </w:tr>
      <w:tr w:rsidR="00C07AD4" w14:paraId="675F8177" w14:textId="77777777" w:rsidTr="00EC654E">
        <w:trPr>
          <w:trHeight w:val="1523"/>
        </w:trPr>
        <w:tc>
          <w:tcPr>
            <w:tcW w:w="4460" w:type="dxa"/>
          </w:tcPr>
          <w:p w14:paraId="6FE32BAA" w14:textId="77777777" w:rsidR="00C07AD4" w:rsidRDefault="00C07AD4" w:rsidP="00EC654E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790EFB23" w14:textId="77777777" w:rsidR="00C07AD4" w:rsidRDefault="00C07AD4" w:rsidP="00EC654E">
            <w:pPr>
              <w:pStyle w:val="TableParagraph"/>
              <w:tabs>
                <w:tab w:val="left" w:pos="886"/>
                <w:tab w:val="left" w:pos="1201"/>
                <w:tab w:val="left" w:pos="1910"/>
                <w:tab w:val="left" w:pos="3547"/>
              </w:tabs>
              <w:spacing w:line="273" w:lineRule="auto"/>
              <w:ind w:right="17"/>
            </w:pPr>
            <w:r>
              <w:t>Timbro</w:t>
            </w:r>
            <w:r>
              <w:tab/>
              <w:t>e</w:t>
            </w:r>
            <w:r>
              <w:tab/>
            </w:r>
            <w:proofErr w:type="spellStart"/>
            <w:r>
              <w:t>Firma</w:t>
            </w:r>
            <w:proofErr w:type="spellEnd"/>
            <w:r>
              <w:tab/>
            </w:r>
            <w:proofErr w:type="spellStart"/>
            <w:r>
              <w:t>Rappresentante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Negoziale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Fideiussore</w:t>
            </w:r>
            <w:proofErr w:type="spellEnd"/>
          </w:p>
        </w:tc>
        <w:tc>
          <w:tcPr>
            <w:tcW w:w="4830" w:type="dxa"/>
          </w:tcPr>
          <w:p w14:paraId="4EC55A96" w14:textId="77777777" w:rsidR="00C07AD4" w:rsidRDefault="00C07AD4" w:rsidP="00EC654E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0431037D" w14:textId="77777777" w:rsidR="00C07AD4" w:rsidRDefault="00C07AD4" w:rsidP="00EC654E">
            <w:pPr>
              <w:pStyle w:val="TableParagraph"/>
              <w:spacing w:line="273" w:lineRule="auto"/>
              <w:ind w:right="15"/>
            </w:pPr>
            <w:r>
              <w:t>Timbro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proofErr w:type="spellStart"/>
            <w:r>
              <w:t>Firma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Rappresentante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Legale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Contraente</w:t>
            </w:r>
            <w:proofErr w:type="spellEnd"/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suo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Rappresentante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Legale</w:t>
            </w:r>
            <w:proofErr w:type="spellEnd"/>
          </w:p>
        </w:tc>
      </w:tr>
    </w:tbl>
    <w:p w14:paraId="55F68EC4" w14:textId="77777777" w:rsidR="00C07AD4" w:rsidRDefault="00C07AD4" w:rsidP="00C07AD4">
      <w:pPr>
        <w:pStyle w:val="Corpotesto"/>
        <w:spacing w:before="7"/>
        <w:rPr>
          <w:sz w:val="19"/>
        </w:rPr>
      </w:pPr>
    </w:p>
    <w:p w14:paraId="6ECFDB8D" w14:textId="77777777" w:rsidR="00C07AD4" w:rsidRDefault="00C07AD4" w:rsidP="00C07AD4">
      <w:pPr>
        <w:ind w:left="112"/>
        <w:jc w:val="both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fidejussore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……………………………………</w:t>
      </w:r>
    </w:p>
    <w:p w14:paraId="3726B512" w14:textId="77777777" w:rsidR="00C07AD4" w:rsidRDefault="00C07AD4" w:rsidP="00C07AD4">
      <w:pPr>
        <w:pStyle w:val="Corpotesto"/>
        <w:spacing w:before="1"/>
        <w:rPr>
          <w:b/>
          <w:i/>
          <w:sz w:val="23"/>
        </w:rPr>
      </w:pPr>
    </w:p>
    <w:p w14:paraId="62FD4F53" w14:textId="77777777" w:rsidR="00C07AD4" w:rsidRDefault="00C07AD4" w:rsidP="00C07AD4">
      <w:pPr>
        <w:ind w:left="112"/>
        <w:jc w:val="both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contraente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Impresa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………………………………</w:t>
      </w:r>
    </w:p>
    <w:p w14:paraId="2AD9108D" w14:textId="77777777" w:rsidR="00C07AD4" w:rsidRDefault="00C07AD4" w:rsidP="00C07AD4">
      <w:pPr>
        <w:pStyle w:val="Corpotesto"/>
        <w:rPr>
          <w:b/>
          <w:i/>
        </w:rPr>
      </w:pPr>
    </w:p>
    <w:p w14:paraId="5246ABC4" w14:textId="099BED14" w:rsidR="00C07AD4" w:rsidRDefault="00C07AD4" w:rsidP="00C07AD4">
      <w:pPr>
        <w:spacing w:before="140"/>
        <w:ind w:left="504" w:right="551"/>
        <w:jc w:val="center"/>
        <w:rPr>
          <w:i/>
        </w:rPr>
      </w:pPr>
      <w:r>
        <w:rPr>
          <w:i/>
        </w:rPr>
        <w:t>N.B.:</w:t>
      </w:r>
      <w:r>
        <w:rPr>
          <w:i/>
          <w:spacing w:val="-2"/>
        </w:rPr>
        <w:t xml:space="preserve"> </w:t>
      </w: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fa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5"/>
        </w:rPr>
        <w:t xml:space="preserve"> </w:t>
      </w:r>
      <w:r>
        <w:rPr>
          <w:i/>
        </w:rPr>
        <w:t>detta</w:t>
      </w:r>
      <w:r>
        <w:rPr>
          <w:i/>
          <w:spacing w:val="-2"/>
        </w:rPr>
        <w:t xml:space="preserve"> </w:t>
      </w:r>
      <w:r>
        <w:rPr>
          <w:i/>
        </w:rPr>
        <w:t>garanzia</w:t>
      </w:r>
      <w:r>
        <w:rPr>
          <w:i/>
          <w:spacing w:val="-2"/>
        </w:rPr>
        <w:t xml:space="preserve"> </w:t>
      </w:r>
      <w:r>
        <w:rPr>
          <w:i/>
        </w:rPr>
        <w:t>deve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2"/>
        </w:rPr>
        <w:t xml:space="preserve"> </w:t>
      </w:r>
      <w:r>
        <w:rPr>
          <w:i/>
        </w:rPr>
        <w:t>fatta</w:t>
      </w:r>
      <w:r>
        <w:rPr>
          <w:i/>
          <w:spacing w:val="-1"/>
        </w:rPr>
        <w:t xml:space="preserve"> </w:t>
      </w:r>
      <w:r>
        <w:rPr>
          <w:i/>
        </w:rPr>
        <w:t>pervenire</w:t>
      </w:r>
      <w:r>
        <w:rPr>
          <w:i/>
          <w:spacing w:val="-2"/>
        </w:rPr>
        <w:t xml:space="preserve"> </w:t>
      </w:r>
      <w:r>
        <w:rPr>
          <w:i/>
        </w:rPr>
        <w:t>alla</w:t>
      </w:r>
      <w:r>
        <w:rPr>
          <w:i/>
          <w:spacing w:val="-5"/>
        </w:rPr>
        <w:t xml:space="preserve"> </w:t>
      </w:r>
      <w:r>
        <w:rPr>
          <w:i/>
        </w:rPr>
        <w:t>Regione</w:t>
      </w:r>
      <w:r>
        <w:rPr>
          <w:i/>
          <w:spacing w:val="-3"/>
        </w:rPr>
        <w:t xml:space="preserve"> </w:t>
      </w:r>
      <w:r>
        <w:rPr>
          <w:i/>
        </w:rPr>
        <w:t>Marche</w:t>
      </w:r>
      <w:r>
        <w:rPr>
          <w:i/>
          <w:spacing w:val="-2"/>
        </w:rPr>
        <w:t xml:space="preserve"> </w:t>
      </w:r>
      <w:r>
        <w:rPr>
          <w:i/>
        </w:rPr>
        <w:t>prima</w:t>
      </w:r>
      <w:r>
        <w:rPr>
          <w:i/>
          <w:spacing w:val="1"/>
        </w:rPr>
        <w:t xml:space="preserve"> </w:t>
      </w:r>
      <w:r>
        <w:rPr>
          <w:i/>
        </w:rPr>
        <w:t xml:space="preserve">della erogazione dell’anticipazione e che la sottoscrizione dei firmatari deve essere autenticata da Notaio </w:t>
      </w:r>
      <w:proofErr w:type="gramStart"/>
      <w:r>
        <w:rPr>
          <w:i/>
        </w:rPr>
        <w:t xml:space="preserve">con </w:t>
      </w:r>
      <w:r>
        <w:rPr>
          <w:i/>
          <w:spacing w:val="-47"/>
        </w:rPr>
        <w:t xml:space="preserve"> </w:t>
      </w:r>
      <w:r>
        <w:rPr>
          <w:i/>
        </w:rPr>
        <w:t>attestazione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dei</w:t>
      </w:r>
      <w:r>
        <w:rPr>
          <w:i/>
          <w:spacing w:val="-3"/>
        </w:rPr>
        <w:t xml:space="preserve"> </w:t>
      </w:r>
      <w:r>
        <w:rPr>
          <w:i/>
        </w:rPr>
        <w:t>relativi poteri di</w:t>
      </w:r>
      <w:r>
        <w:rPr>
          <w:i/>
          <w:spacing w:val="-1"/>
        </w:rPr>
        <w:t xml:space="preserve"> </w:t>
      </w:r>
      <w:r>
        <w:rPr>
          <w:i/>
        </w:rPr>
        <w:t>firma.</w:t>
      </w:r>
    </w:p>
    <w:p w14:paraId="0B9FCC49" w14:textId="73509EAE" w:rsidR="003C740D" w:rsidRDefault="003C740D" w:rsidP="003C740D">
      <w:pPr>
        <w:rPr>
          <w:rFonts w:ascii="Arial" w:hAnsi="Arial" w:cs="Arial"/>
        </w:rPr>
      </w:pPr>
    </w:p>
    <w:p w14:paraId="76E474EA" w14:textId="77777777" w:rsidR="00236054" w:rsidRPr="003C740D" w:rsidRDefault="00236054" w:rsidP="003C740D">
      <w:pPr>
        <w:rPr>
          <w:rFonts w:ascii="Arial" w:hAnsi="Arial" w:cs="Arial"/>
        </w:rPr>
      </w:pPr>
    </w:p>
    <w:sectPr w:rsidR="00236054" w:rsidRPr="003C740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56050" w14:textId="77777777" w:rsidR="0046702B" w:rsidRDefault="0046702B" w:rsidP="00AF200E">
      <w:pPr>
        <w:spacing w:after="0" w:line="240" w:lineRule="auto"/>
      </w:pPr>
      <w:r>
        <w:separator/>
      </w:r>
    </w:p>
  </w:endnote>
  <w:endnote w:type="continuationSeparator" w:id="0">
    <w:p w14:paraId="1F164406" w14:textId="77777777" w:rsidR="0046702B" w:rsidRDefault="0046702B" w:rsidP="00AF200E">
      <w:pPr>
        <w:spacing w:after="0" w:line="240" w:lineRule="auto"/>
      </w:pPr>
      <w:r>
        <w:continuationSeparator/>
      </w:r>
    </w:p>
  </w:endnote>
  <w:endnote w:type="continuationNotice" w:id="1">
    <w:p w14:paraId="08B5751F" w14:textId="77777777" w:rsidR="0046702B" w:rsidRDefault="00467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1AEF8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3C3AC4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2DEB3" w14:textId="77777777" w:rsidR="0046702B" w:rsidRDefault="0046702B" w:rsidP="00AF200E">
      <w:pPr>
        <w:spacing w:after="0" w:line="240" w:lineRule="auto"/>
      </w:pPr>
      <w:r>
        <w:separator/>
      </w:r>
    </w:p>
  </w:footnote>
  <w:footnote w:type="continuationSeparator" w:id="0">
    <w:p w14:paraId="3D3A1EB3" w14:textId="77777777" w:rsidR="0046702B" w:rsidRDefault="0046702B" w:rsidP="00AF200E">
      <w:pPr>
        <w:spacing w:after="0" w:line="240" w:lineRule="auto"/>
      </w:pPr>
      <w:r>
        <w:continuationSeparator/>
      </w:r>
    </w:p>
  </w:footnote>
  <w:footnote w:type="continuationNotice" w:id="1">
    <w:p w14:paraId="369CBAB4" w14:textId="77777777" w:rsidR="0046702B" w:rsidRDefault="0046702B">
      <w:pPr>
        <w:spacing w:after="0" w:line="240" w:lineRule="auto"/>
      </w:pPr>
    </w:p>
  </w:footnote>
  <w:footnote w:id="2">
    <w:p w14:paraId="7F2F5BE1" w14:textId="77777777" w:rsidR="002757CC" w:rsidRDefault="002757CC" w:rsidP="002757CC">
      <w:pPr>
        <w:pStyle w:val="Testonotaapidipagina"/>
      </w:pPr>
      <w:r>
        <w:rPr>
          <w:rStyle w:val="Rimandonotaapidipagina"/>
        </w:rPr>
        <w:footnoteRef/>
      </w:r>
      <w:r>
        <w:t xml:space="preserve"> Inclusi i Confidi iscritti all’albo degli intermediari finanziari ex art. 106 TUB c.d. Albo Unico.</w:t>
      </w:r>
    </w:p>
  </w:footnote>
  <w:footnote w:id="3">
    <w:p w14:paraId="38A33582" w14:textId="77777777" w:rsidR="00C07AD4" w:rsidRDefault="00C07AD4" w:rsidP="00C07AD4">
      <w:pPr>
        <w:pStyle w:val="Testonotaapidipagina"/>
      </w:pPr>
      <w:r>
        <w:rPr>
          <w:rStyle w:val="Rimandonotaapidipagina"/>
        </w:rPr>
        <w:footnoteRef/>
      </w:r>
      <w:r>
        <w:t xml:space="preserve"> data</w:t>
      </w:r>
      <w:r>
        <w:rPr>
          <w:spacing w:val="26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scadenza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polizza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seguito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proroga</w:t>
      </w:r>
      <w:r>
        <w:rPr>
          <w:spacing w:val="28"/>
        </w:rPr>
        <w:t xml:space="preserve"> </w:t>
      </w:r>
      <w:r>
        <w:t>automatica</w:t>
      </w:r>
      <w:r>
        <w:rPr>
          <w:spacing w:val="29"/>
        </w:rPr>
        <w:t xml:space="preserve"> </w:t>
      </w:r>
      <w:r>
        <w:t>semestrale</w:t>
      </w:r>
      <w:r>
        <w:rPr>
          <w:spacing w:val="27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aggiunti</w:t>
      </w:r>
      <w:r>
        <w:rPr>
          <w:spacing w:val="29"/>
        </w:rPr>
        <w:t xml:space="preserve"> </w:t>
      </w:r>
      <w:r>
        <w:t>ulteriori</w:t>
      </w:r>
      <w:r>
        <w:rPr>
          <w:spacing w:val="28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anni,</w:t>
      </w:r>
      <w:r>
        <w:rPr>
          <w:spacing w:val="26"/>
        </w:rPr>
        <w:t xml:space="preserve"> </w:t>
      </w:r>
      <w:r>
        <w:t>data massima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488B"/>
    <w:multiLevelType w:val="hybridMultilevel"/>
    <w:tmpl w:val="9064BFE8"/>
    <w:lvl w:ilvl="0" w:tplc="B83AFF62">
      <w:start w:val="1"/>
      <w:numFmt w:val="lowerLetter"/>
      <w:lvlText w:val="%1)"/>
      <w:lvlJc w:val="left"/>
      <w:pPr>
        <w:ind w:left="379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343330">
      <w:numFmt w:val="bullet"/>
      <w:lvlText w:val="•"/>
      <w:lvlJc w:val="left"/>
      <w:pPr>
        <w:ind w:left="1328" w:hanging="267"/>
      </w:pPr>
      <w:rPr>
        <w:rFonts w:hint="default"/>
        <w:lang w:val="it-IT" w:eastAsia="en-US" w:bidi="ar-SA"/>
      </w:rPr>
    </w:lvl>
    <w:lvl w:ilvl="2" w:tplc="14821AFC">
      <w:numFmt w:val="bullet"/>
      <w:lvlText w:val="•"/>
      <w:lvlJc w:val="left"/>
      <w:pPr>
        <w:ind w:left="2277" w:hanging="267"/>
      </w:pPr>
      <w:rPr>
        <w:rFonts w:hint="default"/>
        <w:lang w:val="it-IT" w:eastAsia="en-US" w:bidi="ar-SA"/>
      </w:rPr>
    </w:lvl>
    <w:lvl w:ilvl="3" w:tplc="8C843630">
      <w:numFmt w:val="bullet"/>
      <w:lvlText w:val="•"/>
      <w:lvlJc w:val="left"/>
      <w:pPr>
        <w:ind w:left="3225" w:hanging="267"/>
      </w:pPr>
      <w:rPr>
        <w:rFonts w:hint="default"/>
        <w:lang w:val="it-IT" w:eastAsia="en-US" w:bidi="ar-SA"/>
      </w:rPr>
    </w:lvl>
    <w:lvl w:ilvl="4" w:tplc="54662D6E">
      <w:numFmt w:val="bullet"/>
      <w:lvlText w:val="•"/>
      <w:lvlJc w:val="left"/>
      <w:pPr>
        <w:ind w:left="4174" w:hanging="267"/>
      </w:pPr>
      <w:rPr>
        <w:rFonts w:hint="default"/>
        <w:lang w:val="it-IT" w:eastAsia="en-US" w:bidi="ar-SA"/>
      </w:rPr>
    </w:lvl>
    <w:lvl w:ilvl="5" w:tplc="551A3324">
      <w:numFmt w:val="bullet"/>
      <w:lvlText w:val="•"/>
      <w:lvlJc w:val="left"/>
      <w:pPr>
        <w:ind w:left="5123" w:hanging="267"/>
      </w:pPr>
      <w:rPr>
        <w:rFonts w:hint="default"/>
        <w:lang w:val="it-IT" w:eastAsia="en-US" w:bidi="ar-SA"/>
      </w:rPr>
    </w:lvl>
    <w:lvl w:ilvl="6" w:tplc="3F1C77E6">
      <w:numFmt w:val="bullet"/>
      <w:lvlText w:val="•"/>
      <w:lvlJc w:val="left"/>
      <w:pPr>
        <w:ind w:left="6071" w:hanging="267"/>
      </w:pPr>
      <w:rPr>
        <w:rFonts w:hint="default"/>
        <w:lang w:val="it-IT" w:eastAsia="en-US" w:bidi="ar-SA"/>
      </w:rPr>
    </w:lvl>
    <w:lvl w:ilvl="7" w:tplc="486A9C8C">
      <w:numFmt w:val="bullet"/>
      <w:lvlText w:val="•"/>
      <w:lvlJc w:val="left"/>
      <w:pPr>
        <w:ind w:left="7020" w:hanging="267"/>
      </w:pPr>
      <w:rPr>
        <w:rFonts w:hint="default"/>
        <w:lang w:val="it-IT" w:eastAsia="en-US" w:bidi="ar-SA"/>
      </w:rPr>
    </w:lvl>
    <w:lvl w:ilvl="8" w:tplc="180A78EE">
      <w:numFmt w:val="bullet"/>
      <w:lvlText w:val="•"/>
      <w:lvlJc w:val="left"/>
      <w:pPr>
        <w:ind w:left="7969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F3AB5"/>
    <w:multiLevelType w:val="hybridMultilevel"/>
    <w:tmpl w:val="BEE298C0"/>
    <w:lvl w:ilvl="0" w:tplc="7A3AA150">
      <w:start w:val="1"/>
      <w:numFmt w:val="decimal"/>
      <w:lvlText w:val="%1."/>
      <w:lvlJc w:val="left"/>
      <w:pPr>
        <w:ind w:left="112" w:hanging="34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CC3AFA">
      <w:numFmt w:val="bullet"/>
      <w:lvlText w:val="•"/>
      <w:lvlJc w:val="left"/>
      <w:pPr>
        <w:ind w:left="1094" w:hanging="341"/>
      </w:pPr>
      <w:rPr>
        <w:rFonts w:hint="default"/>
        <w:lang w:val="it-IT" w:eastAsia="en-US" w:bidi="ar-SA"/>
      </w:rPr>
    </w:lvl>
    <w:lvl w:ilvl="2" w:tplc="02583DA2">
      <w:numFmt w:val="bullet"/>
      <w:lvlText w:val="•"/>
      <w:lvlJc w:val="left"/>
      <w:pPr>
        <w:ind w:left="2069" w:hanging="341"/>
      </w:pPr>
      <w:rPr>
        <w:rFonts w:hint="default"/>
        <w:lang w:val="it-IT" w:eastAsia="en-US" w:bidi="ar-SA"/>
      </w:rPr>
    </w:lvl>
    <w:lvl w:ilvl="3" w:tplc="DE32C810">
      <w:numFmt w:val="bullet"/>
      <w:lvlText w:val="•"/>
      <w:lvlJc w:val="left"/>
      <w:pPr>
        <w:ind w:left="3043" w:hanging="341"/>
      </w:pPr>
      <w:rPr>
        <w:rFonts w:hint="default"/>
        <w:lang w:val="it-IT" w:eastAsia="en-US" w:bidi="ar-SA"/>
      </w:rPr>
    </w:lvl>
    <w:lvl w:ilvl="4" w:tplc="C062F176">
      <w:numFmt w:val="bullet"/>
      <w:lvlText w:val="•"/>
      <w:lvlJc w:val="left"/>
      <w:pPr>
        <w:ind w:left="4018" w:hanging="341"/>
      </w:pPr>
      <w:rPr>
        <w:rFonts w:hint="default"/>
        <w:lang w:val="it-IT" w:eastAsia="en-US" w:bidi="ar-SA"/>
      </w:rPr>
    </w:lvl>
    <w:lvl w:ilvl="5" w:tplc="D9A04C86">
      <w:numFmt w:val="bullet"/>
      <w:lvlText w:val="•"/>
      <w:lvlJc w:val="left"/>
      <w:pPr>
        <w:ind w:left="4993" w:hanging="341"/>
      </w:pPr>
      <w:rPr>
        <w:rFonts w:hint="default"/>
        <w:lang w:val="it-IT" w:eastAsia="en-US" w:bidi="ar-SA"/>
      </w:rPr>
    </w:lvl>
    <w:lvl w:ilvl="6" w:tplc="46EEAFC0">
      <w:numFmt w:val="bullet"/>
      <w:lvlText w:val="•"/>
      <w:lvlJc w:val="left"/>
      <w:pPr>
        <w:ind w:left="5967" w:hanging="341"/>
      </w:pPr>
      <w:rPr>
        <w:rFonts w:hint="default"/>
        <w:lang w:val="it-IT" w:eastAsia="en-US" w:bidi="ar-SA"/>
      </w:rPr>
    </w:lvl>
    <w:lvl w:ilvl="7" w:tplc="F6942380">
      <w:numFmt w:val="bullet"/>
      <w:lvlText w:val="•"/>
      <w:lvlJc w:val="left"/>
      <w:pPr>
        <w:ind w:left="6942" w:hanging="341"/>
      </w:pPr>
      <w:rPr>
        <w:rFonts w:hint="default"/>
        <w:lang w:val="it-IT" w:eastAsia="en-US" w:bidi="ar-SA"/>
      </w:rPr>
    </w:lvl>
    <w:lvl w:ilvl="8" w:tplc="5EDC7776">
      <w:numFmt w:val="bullet"/>
      <w:lvlText w:val="•"/>
      <w:lvlJc w:val="left"/>
      <w:pPr>
        <w:ind w:left="7917" w:hanging="34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36054"/>
    <w:rsid w:val="002757CC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3AC4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74146"/>
    <w:rsid w:val="005878F0"/>
    <w:rsid w:val="00592199"/>
    <w:rsid w:val="00593FC4"/>
    <w:rsid w:val="005967C1"/>
    <w:rsid w:val="005B0172"/>
    <w:rsid w:val="005B5521"/>
    <w:rsid w:val="005C02D4"/>
    <w:rsid w:val="005C10D6"/>
    <w:rsid w:val="005E769B"/>
    <w:rsid w:val="00621E9E"/>
    <w:rsid w:val="006630BC"/>
    <w:rsid w:val="0067045E"/>
    <w:rsid w:val="006731AF"/>
    <w:rsid w:val="00684B36"/>
    <w:rsid w:val="006900D6"/>
    <w:rsid w:val="006B5129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C07AD4"/>
    <w:rsid w:val="00C2351B"/>
    <w:rsid w:val="00C23B31"/>
    <w:rsid w:val="00C3291B"/>
    <w:rsid w:val="00C46AD6"/>
    <w:rsid w:val="00C539C9"/>
    <w:rsid w:val="00C90745"/>
    <w:rsid w:val="00CA2378"/>
    <w:rsid w:val="00CA2871"/>
    <w:rsid w:val="00CB68A2"/>
    <w:rsid w:val="00CB6C2A"/>
    <w:rsid w:val="00CB6E3E"/>
    <w:rsid w:val="00CD0B66"/>
    <w:rsid w:val="00CF09A2"/>
    <w:rsid w:val="00D05A83"/>
    <w:rsid w:val="00D20480"/>
    <w:rsid w:val="00D30C15"/>
    <w:rsid w:val="00D30EA0"/>
    <w:rsid w:val="00D40239"/>
    <w:rsid w:val="00D5575B"/>
    <w:rsid w:val="00D57837"/>
    <w:rsid w:val="00D618FE"/>
    <w:rsid w:val="00D678A2"/>
    <w:rsid w:val="00D72162"/>
    <w:rsid w:val="00DA3BDE"/>
    <w:rsid w:val="00DC5144"/>
    <w:rsid w:val="00DE39B4"/>
    <w:rsid w:val="00DF3A44"/>
    <w:rsid w:val="00E028A4"/>
    <w:rsid w:val="00E3184B"/>
    <w:rsid w:val="00E428B6"/>
    <w:rsid w:val="00E4343B"/>
    <w:rsid w:val="00E64159"/>
    <w:rsid w:val="00E90FA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1DD8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757CC"/>
    <w:pPr>
      <w:widowControl w:val="0"/>
      <w:autoSpaceDE w:val="0"/>
      <w:autoSpaceDN w:val="0"/>
      <w:spacing w:after="0" w:line="240" w:lineRule="auto"/>
      <w:jc w:val="right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57CC"/>
    <w:rPr>
      <w:rFonts w:ascii="Calibri" w:eastAsia="Calibri" w:hAnsi="Calibri" w:cs="Calibri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57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57CC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57C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07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7AD4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45E7E-57E9-4B51-AC2C-C48DCA8E6272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28acece4-f732-46c7-9267-64017cf4e6df"/>
    <ds:schemaRef ds:uri="e3de05e1-b949-45f8-854e-8407c90a610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1</TotalTime>
  <Pages>4</Pages>
  <Words>1420</Words>
  <Characters>8094</Characters>
  <Application>Microsoft Office Word</Application>
  <DocSecurity>4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Antonella Acciarri</cp:lastModifiedBy>
  <cp:revision>2</cp:revision>
  <cp:lastPrinted>2023-07-24T09:35:00Z</cp:lastPrinted>
  <dcterms:created xsi:type="dcterms:W3CDTF">2024-12-03T11:35:00Z</dcterms:created>
  <dcterms:modified xsi:type="dcterms:W3CDTF">2024-12-03T11:35:00Z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